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B5A5" w14:textId="77777777" w:rsidR="00AB49D3" w:rsidRDefault="00306374" w:rsidP="00305CEC">
      <w:pPr>
        <w:spacing w:before="120"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</w:t>
      </w:r>
    </w:p>
    <w:p w14:paraId="07195BFA" w14:textId="77777777" w:rsidR="00306374" w:rsidRPr="00AB49D3" w:rsidRDefault="00306374" w:rsidP="00306374">
      <w:pPr>
        <w:spacing w:before="120" w:after="120" w:line="240" w:lineRule="auto"/>
        <w:rPr>
          <w:b/>
          <w:sz w:val="24"/>
        </w:rPr>
      </w:pPr>
      <w:r w:rsidRPr="00306374">
        <w:rPr>
          <w:b/>
          <w:sz w:val="32"/>
        </w:rPr>
        <w:t xml:space="preserve">Education </w:t>
      </w:r>
    </w:p>
    <w:p w14:paraId="72EA41E9" w14:textId="0BE4B363" w:rsidR="006003C3" w:rsidRDefault="00306374" w:rsidP="006003C3">
      <w:pPr>
        <w:spacing w:before="120" w:after="0" w:line="240" w:lineRule="auto"/>
        <w:ind w:left="270"/>
        <w:rPr>
          <w:rFonts w:eastAsia="Times New Roman" w:cstheme="minorHAnsi"/>
          <w:spacing w:val="10"/>
          <w:sz w:val="24"/>
          <w:szCs w:val="20"/>
        </w:rPr>
      </w:pPr>
      <w:r w:rsidRPr="007B08EC">
        <w:rPr>
          <w:rFonts w:eastAsia="Times New Roman" w:cstheme="minorHAnsi"/>
          <w:b/>
          <w:spacing w:val="10"/>
          <w:sz w:val="24"/>
          <w:szCs w:val="20"/>
          <w:u w:val="single"/>
        </w:rPr>
        <w:t xml:space="preserve">MFA in Dramaturgy &amp; </w:t>
      </w:r>
      <w:r w:rsidR="00911028" w:rsidRPr="007B08EC">
        <w:rPr>
          <w:rFonts w:eastAsia="Times New Roman" w:cstheme="minorHAnsi"/>
          <w:b/>
          <w:spacing w:val="10"/>
          <w:sz w:val="24"/>
          <w:szCs w:val="20"/>
          <w:u w:val="single"/>
        </w:rPr>
        <w:t>Dramatic Criticism</w:t>
      </w:r>
      <w:r w:rsidR="00911028">
        <w:rPr>
          <w:rFonts w:eastAsia="Times New Roman" w:cstheme="minorHAnsi"/>
          <w:spacing w:val="10"/>
          <w:sz w:val="24"/>
          <w:szCs w:val="20"/>
        </w:rPr>
        <w:t xml:space="preserve">                                </w:t>
      </w:r>
      <w:r w:rsidR="007078CC">
        <w:rPr>
          <w:rFonts w:eastAsia="Times New Roman" w:cstheme="minorHAnsi"/>
          <w:spacing w:val="10"/>
          <w:sz w:val="24"/>
          <w:szCs w:val="20"/>
        </w:rPr>
        <w:t xml:space="preserve">         </w:t>
      </w:r>
      <w:r w:rsidR="00473A53">
        <w:rPr>
          <w:rFonts w:eastAsia="Times New Roman" w:cstheme="minorHAnsi"/>
          <w:spacing w:val="10"/>
          <w:sz w:val="24"/>
          <w:szCs w:val="20"/>
        </w:rPr>
        <w:t xml:space="preserve">                      </w:t>
      </w:r>
      <w:r w:rsidR="007078CC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911028" w:rsidRPr="00306374">
        <w:rPr>
          <w:rFonts w:eastAsia="Times New Roman" w:cstheme="minorHAnsi"/>
          <w:spacing w:val="10"/>
          <w:sz w:val="24"/>
          <w:szCs w:val="20"/>
        </w:rPr>
        <w:t>2015</w:t>
      </w:r>
      <w:r w:rsidR="00911028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7078CC">
        <w:rPr>
          <w:rFonts w:eastAsia="Times New Roman" w:cstheme="minorHAnsi"/>
          <w:spacing w:val="10"/>
          <w:sz w:val="24"/>
          <w:szCs w:val="20"/>
        </w:rPr>
        <w:t>–</w:t>
      </w:r>
      <w:r w:rsidR="00911028" w:rsidRPr="00306374">
        <w:rPr>
          <w:rFonts w:eastAsia="Times New Roman" w:cstheme="minorHAnsi"/>
          <w:spacing w:val="10"/>
          <w:sz w:val="24"/>
          <w:szCs w:val="20"/>
        </w:rPr>
        <w:t>2018</w:t>
      </w:r>
      <w:r w:rsidR="00911028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911028" w:rsidRPr="00306374">
        <w:rPr>
          <w:rFonts w:eastAsia="Times New Roman" w:cstheme="minorHAnsi"/>
          <w:spacing w:val="10"/>
          <w:sz w:val="24"/>
          <w:szCs w:val="20"/>
        </w:rPr>
        <w:t>Yale School of Drama</w:t>
      </w:r>
      <w:r w:rsidR="00911028">
        <w:rPr>
          <w:rFonts w:eastAsia="Times New Roman" w:cstheme="minorHAnsi"/>
          <w:spacing w:val="10"/>
          <w:sz w:val="24"/>
          <w:szCs w:val="20"/>
        </w:rPr>
        <w:t xml:space="preserve">, New Haven, </w:t>
      </w:r>
      <w:r w:rsidR="006160C4">
        <w:rPr>
          <w:rFonts w:eastAsia="Times New Roman" w:cstheme="minorHAnsi"/>
          <w:spacing w:val="10"/>
          <w:sz w:val="24"/>
          <w:szCs w:val="20"/>
        </w:rPr>
        <w:t>CT</w:t>
      </w:r>
      <w:r w:rsidR="00911028">
        <w:rPr>
          <w:rFonts w:eastAsia="Times New Roman" w:cstheme="minorHAnsi"/>
          <w:spacing w:val="10"/>
          <w:sz w:val="24"/>
          <w:szCs w:val="20"/>
        </w:rPr>
        <w:t xml:space="preserve">       </w:t>
      </w:r>
    </w:p>
    <w:p w14:paraId="1FEF7B69" w14:textId="683F7512" w:rsidR="006003C3" w:rsidRDefault="007D256D" w:rsidP="006003C3">
      <w:pPr>
        <w:pStyle w:val="ListParagraph"/>
        <w:numPr>
          <w:ilvl w:val="0"/>
          <w:numId w:val="14"/>
        </w:numPr>
        <w:tabs>
          <w:tab w:val="left" w:pos="990"/>
        </w:tabs>
        <w:spacing w:line="240" w:lineRule="auto"/>
        <w:ind w:left="990" w:hanging="45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Producing track: </w:t>
      </w:r>
      <w:r w:rsidR="006003C3" w:rsidRPr="006003C3">
        <w:rPr>
          <w:rFonts w:eastAsia="Times New Roman" w:cstheme="minorHAnsi"/>
          <w:spacing w:val="10"/>
          <w:sz w:val="24"/>
          <w:szCs w:val="20"/>
        </w:rPr>
        <w:t>classes in organizational structure,</w:t>
      </w:r>
      <w:r w:rsidR="000D3410">
        <w:rPr>
          <w:rFonts w:eastAsia="Times New Roman" w:cstheme="minorHAnsi"/>
          <w:spacing w:val="10"/>
          <w:sz w:val="24"/>
          <w:szCs w:val="20"/>
        </w:rPr>
        <w:t xml:space="preserve"> strategy,</w:t>
      </w:r>
      <w:r w:rsidR="006003C3" w:rsidRPr="006003C3">
        <w:rPr>
          <w:rFonts w:eastAsia="Times New Roman" w:cstheme="minorHAnsi"/>
          <w:spacing w:val="10"/>
          <w:sz w:val="24"/>
          <w:szCs w:val="20"/>
        </w:rPr>
        <w:t xml:space="preserve"> vision, and leadership</w:t>
      </w:r>
    </w:p>
    <w:p w14:paraId="77BB1B9C" w14:textId="601F1C51" w:rsidR="008C26D4" w:rsidRDefault="008C26D4" w:rsidP="006003C3">
      <w:pPr>
        <w:pStyle w:val="ListParagraph"/>
        <w:numPr>
          <w:ilvl w:val="0"/>
          <w:numId w:val="14"/>
        </w:numPr>
        <w:tabs>
          <w:tab w:val="left" w:pos="990"/>
        </w:tabs>
        <w:spacing w:line="240" w:lineRule="auto"/>
        <w:ind w:left="990" w:hanging="45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Completed exams in 20</w:t>
      </w:r>
      <w:r w:rsidRPr="0082370F">
        <w:rPr>
          <w:rFonts w:eastAsia="Times New Roman" w:cstheme="minorHAnsi"/>
          <w:spacing w:val="10"/>
          <w:sz w:val="24"/>
          <w:szCs w:val="20"/>
          <w:vertAlign w:val="superscript"/>
        </w:rPr>
        <w:t>th</w:t>
      </w:r>
      <w:r>
        <w:rPr>
          <w:rFonts w:eastAsia="Times New Roman" w:cstheme="minorHAnsi"/>
          <w:spacing w:val="10"/>
          <w:sz w:val="24"/>
          <w:szCs w:val="20"/>
        </w:rPr>
        <w:t>-century American theater and Shakespearean comedies</w:t>
      </w:r>
      <w:bookmarkStart w:id="0" w:name="_GoBack"/>
      <w:bookmarkEnd w:id="0"/>
    </w:p>
    <w:p w14:paraId="415E370C" w14:textId="77777777" w:rsidR="00334733" w:rsidRDefault="00911028" w:rsidP="006763F7">
      <w:pPr>
        <w:pStyle w:val="ContactInformation"/>
        <w:tabs>
          <w:tab w:val="left" w:pos="1017"/>
        </w:tabs>
        <w:spacing w:before="120" w:after="0" w:line="240" w:lineRule="auto"/>
        <w:ind w:left="270"/>
        <w:rPr>
          <w:rFonts w:asciiTheme="minorHAnsi" w:hAnsiTheme="minorHAnsi" w:cstheme="minorHAnsi"/>
          <w:sz w:val="24"/>
        </w:rPr>
      </w:pPr>
      <w:r w:rsidRPr="007B08EC">
        <w:rPr>
          <w:rFonts w:asciiTheme="minorHAnsi" w:hAnsiTheme="minorHAnsi" w:cstheme="minorHAnsi"/>
          <w:b/>
          <w:sz w:val="24"/>
          <w:u w:val="single"/>
        </w:rPr>
        <w:t>BFA in Performance</w:t>
      </w:r>
      <w:r w:rsidR="00306374" w:rsidRPr="0030637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                                                                     </w:t>
      </w:r>
      <w:r w:rsidR="007C0307">
        <w:rPr>
          <w:rFonts w:asciiTheme="minorHAnsi" w:hAnsiTheme="minorHAnsi" w:cstheme="minorHAnsi"/>
          <w:sz w:val="24"/>
        </w:rPr>
        <w:t xml:space="preserve">                          2002-</w:t>
      </w:r>
      <w:r w:rsidR="00306374" w:rsidRPr="00306374">
        <w:rPr>
          <w:rFonts w:asciiTheme="minorHAnsi" w:hAnsiTheme="minorHAnsi" w:cstheme="minorHAnsi"/>
          <w:sz w:val="24"/>
        </w:rPr>
        <w:t xml:space="preserve"> 20</w:t>
      </w:r>
      <w:r w:rsidR="00306374">
        <w:rPr>
          <w:rFonts w:asciiTheme="minorHAnsi" w:hAnsiTheme="minorHAnsi" w:cstheme="minorHAnsi"/>
          <w:sz w:val="24"/>
        </w:rPr>
        <w:t>07</w:t>
      </w:r>
      <w:r w:rsidR="00306374" w:rsidRPr="00306374">
        <w:rPr>
          <w:rFonts w:ascii="Segoe UI Symbol" w:hAnsi="Segoe UI Symbol" w:cstheme="minorHAnsi"/>
          <w:b/>
          <w:sz w:val="28"/>
        </w:rPr>
        <w:t xml:space="preserve">       </w:t>
      </w:r>
      <w:r>
        <w:rPr>
          <w:rFonts w:ascii="Segoe UI Symbol" w:hAnsi="Segoe UI Symbol" w:cstheme="minorHAnsi"/>
          <w:b/>
          <w:sz w:val="28"/>
        </w:rPr>
        <w:t xml:space="preserve">                              </w:t>
      </w:r>
      <w:r w:rsidRPr="00306374">
        <w:rPr>
          <w:rFonts w:asciiTheme="minorHAnsi" w:hAnsiTheme="minorHAnsi" w:cstheme="minorHAnsi"/>
          <w:sz w:val="24"/>
        </w:rPr>
        <w:t>Stephen F. Austin State University</w:t>
      </w:r>
      <w:r>
        <w:rPr>
          <w:rFonts w:asciiTheme="minorHAnsi" w:hAnsiTheme="minorHAnsi" w:cstheme="minorHAnsi"/>
          <w:sz w:val="24"/>
        </w:rPr>
        <w:t xml:space="preserve">, Nacogdoches, </w:t>
      </w:r>
      <w:r w:rsidR="006160C4">
        <w:rPr>
          <w:rFonts w:asciiTheme="minorHAnsi" w:hAnsiTheme="minorHAnsi" w:cstheme="minorHAnsi"/>
          <w:sz w:val="24"/>
        </w:rPr>
        <w:t>TX</w:t>
      </w:r>
    </w:p>
    <w:p w14:paraId="5672A146" w14:textId="77777777" w:rsidR="00306374" w:rsidRDefault="00306374" w:rsidP="00306374">
      <w:pPr>
        <w:spacing w:before="120" w:after="120" w:line="240" w:lineRule="auto"/>
        <w:rPr>
          <w:b/>
          <w:sz w:val="32"/>
        </w:rPr>
      </w:pPr>
      <w:r w:rsidRPr="00306374">
        <w:rPr>
          <w:b/>
          <w:sz w:val="32"/>
        </w:rPr>
        <w:t>Employment History</w:t>
      </w:r>
    </w:p>
    <w:p w14:paraId="06A1D313" w14:textId="77777777" w:rsidR="00FB39BA" w:rsidRPr="007B08EC" w:rsidRDefault="00FB39BA" w:rsidP="00FB39BA">
      <w:pPr>
        <w:tabs>
          <w:tab w:val="left" w:pos="270"/>
        </w:tabs>
        <w:spacing w:after="0" w:line="240" w:lineRule="auto"/>
        <w:ind w:left="27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b/>
          <w:spacing w:val="10"/>
          <w:sz w:val="24"/>
          <w:szCs w:val="20"/>
          <w:u w:val="single"/>
        </w:rPr>
        <w:t xml:space="preserve">Director of </w:t>
      </w:r>
      <w:r w:rsidRPr="007B08EC">
        <w:rPr>
          <w:rFonts w:eastAsia="Times New Roman" w:cstheme="minorHAnsi"/>
          <w:b/>
          <w:spacing w:val="10"/>
          <w:sz w:val="24"/>
          <w:szCs w:val="20"/>
          <w:u w:val="single"/>
        </w:rPr>
        <w:t xml:space="preserve">Patron </w:t>
      </w:r>
      <w:r>
        <w:rPr>
          <w:rFonts w:eastAsia="Times New Roman" w:cstheme="minorHAnsi"/>
          <w:b/>
          <w:spacing w:val="10"/>
          <w:sz w:val="24"/>
          <w:szCs w:val="20"/>
          <w:u w:val="single"/>
        </w:rPr>
        <w:t>Experience</w:t>
      </w:r>
      <w:r w:rsidRPr="007B08EC">
        <w:rPr>
          <w:rFonts w:eastAsia="Times New Roman" w:cstheme="minorHAnsi"/>
          <w:spacing w:val="10"/>
          <w:sz w:val="24"/>
          <w:szCs w:val="20"/>
        </w:rPr>
        <w:t xml:space="preserve">      </w:t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  <w:t xml:space="preserve">           September 2019</w:t>
      </w:r>
      <w:r w:rsidRPr="007B08EC">
        <w:rPr>
          <w:rFonts w:eastAsia="Times New Roman" w:cstheme="minorHAnsi"/>
          <w:spacing w:val="10"/>
          <w:sz w:val="24"/>
          <w:szCs w:val="20"/>
        </w:rPr>
        <w:t xml:space="preserve"> – </w:t>
      </w:r>
      <w:r>
        <w:rPr>
          <w:rFonts w:eastAsia="Times New Roman" w:cstheme="minorHAnsi"/>
          <w:spacing w:val="10"/>
          <w:sz w:val="24"/>
          <w:szCs w:val="20"/>
        </w:rPr>
        <w:t>Present</w:t>
      </w:r>
      <w:r w:rsidRPr="007B08EC">
        <w:rPr>
          <w:rFonts w:eastAsia="Times New Roman" w:cstheme="minorHAnsi"/>
          <w:spacing w:val="10"/>
          <w:sz w:val="24"/>
          <w:szCs w:val="20"/>
        </w:rPr>
        <w:t xml:space="preserve">                                                                                                       </w:t>
      </w:r>
    </w:p>
    <w:p w14:paraId="092B2ED0" w14:textId="77777777" w:rsidR="00FB39BA" w:rsidRDefault="00FB39BA" w:rsidP="00FB39BA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ab/>
        <w:t>Theater J</w:t>
      </w:r>
      <w:r w:rsidRPr="007B08EC">
        <w:rPr>
          <w:rFonts w:eastAsia="Times New Roman" w:cstheme="minorHAnsi"/>
          <w:spacing w:val="10"/>
          <w:sz w:val="24"/>
          <w:szCs w:val="20"/>
        </w:rPr>
        <w:t xml:space="preserve">, </w:t>
      </w:r>
      <w:r>
        <w:rPr>
          <w:rFonts w:eastAsia="Times New Roman" w:cstheme="minorHAnsi"/>
          <w:spacing w:val="10"/>
          <w:sz w:val="24"/>
          <w:szCs w:val="20"/>
        </w:rPr>
        <w:t>Washington, D.C</w:t>
      </w:r>
    </w:p>
    <w:p w14:paraId="58AF89CC" w14:textId="59FB383B" w:rsidR="00C52749" w:rsidRDefault="00341CF8" w:rsidP="00C52749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Design and </w:t>
      </w:r>
      <w:r w:rsidR="002A2082">
        <w:rPr>
          <w:rFonts w:eastAsia="Times New Roman" w:cstheme="minorHAnsi"/>
          <w:spacing w:val="10"/>
          <w:sz w:val="24"/>
          <w:szCs w:val="20"/>
        </w:rPr>
        <w:t xml:space="preserve">effect </w:t>
      </w:r>
      <w:r>
        <w:rPr>
          <w:rFonts w:eastAsia="Times New Roman" w:cstheme="minorHAnsi"/>
          <w:spacing w:val="10"/>
          <w:sz w:val="24"/>
          <w:szCs w:val="20"/>
        </w:rPr>
        <w:t xml:space="preserve">the </w:t>
      </w:r>
      <w:r w:rsidR="00152C4F">
        <w:rPr>
          <w:rFonts w:eastAsia="Times New Roman" w:cstheme="minorHAnsi"/>
          <w:spacing w:val="10"/>
          <w:sz w:val="24"/>
          <w:szCs w:val="20"/>
        </w:rPr>
        <w:t>front-of-house experience for patrons, including concessions, the Ticket Office and will-call, house management, lobby signage, volunteer coordination, and other cus</w:t>
      </w:r>
      <w:r w:rsidR="00261A17">
        <w:rPr>
          <w:rFonts w:eastAsia="Times New Roman" w:cstheme="minorHAnsi"/>
          <w:spacing w:val="10"/>
          <w:sz w:val="24"/>
          <w:szCs w:val="20"/>
        </w:rPr>
        <w:t>tomer experience opportunities</w:t>
      </w:r>
    </w:p>
    <w:p w14:paraId="7441C114" w14:textId="1661CBAD" w:rsidR="00044DD5" w:rsidRDefault="00044DD5" w:rsidP="00C52749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Develop and co-curate Israeli Theater Collection, including vetting content and coordinating with overseas </w:t>
      </w:r>
      <w:r w:rsidR="002F2924">
        <w:rPr>
          <w:rFonts w:eastAsia="Times New Roman" w:cstheme="minorHAnsi"/>
          <w:spacing w:val="10"/>
          <w:sz w:val="24"/>
          <w:szCs w:val="20"/>
        </w:rPr>
        <w:t>partners</w:t>
      </w:r>
      <w:r>
        <w:rPr>
          <w:rFonts w:eastAsia="Times New Roman" w:cstheme="minorHAnsi"/>
          <w:spacing w:val="10"/>
          <w:sz w:val="24"/>
          <w:szCs w:val="20"/>
        </w:rPr>
        <w:t xml:space="preserve"> to receive and host online materials </w:t>
      </w:r>
    </w:p>
    <w:p w14:paraId="3C27E4CC" w14:textId="04E2C63B" w:rsidR="00A214F5" w:rsidRDefault="00A214F5" w:rsidP="00C52749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Write and update website copy for productions, subscription pages, and more</w:t>
      </w:r>
    </w:p>
    <w:p w14:paraId="2CC88C5D" w14:textId="3A2881E4" w:rsidR="00A2019B" w:rsidRDefault="00A2019B" w:rsidP="00C52749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Co-design and co-lead online Community Reads program</w:t>
      </w:r>
    </w:p>
    <w:p w14:paraId="3D2CFEFD" w14:textId="77777777" w:rsidR="002F2924" w:rsidRDefault="002F2924" w:rsidP="002F2924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Assist with New Play Prize initiative, including designing and managing submission and notification process, reading, distributing, and assessing scripts and writers</w:t>
      </w:r>
    </w:p>
    <w:p w14:paraId="4B9B214B" w14:textId="35CB6DDF" w:rsidR="00A331FB" w:rsidRPr="00C771FE" w:rsidRDefault="00A2019B" w:rsidP="00C771FE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Develop and lead accessibility efforts, such as assistive listening devices, large-print programs, ADA compliant seating, and gender-neutral bathrooms</w:t>
      </w:r>
    </w:p>
    <w:p w14:paraId="5EF94144" w14:textId="0C140E04" w:rsidR="002F2924" w:rsidRPr="00103467" w:rsidRDefault="00E94AB9" w:rsidP="002F2924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Plan and effect all short and</w:t>
      </w:r>
      <w:r w:rsidR="002F2924">
        <w:rPr>
          <w:rFonts w:eastAsia="Times New Roman" w:cstheme="minorHAnsi"/>
          <w:spacing w:val="10"/>
          <w:sz w:val="24"/>
          <w:szCs w:val="20"/>
        </w:rPr>
        <w:t xml:space="preserve"> long-term communications with subscribers </w:t>
      </w:r>
    </w:p>
    <w:p w14:paraId="60A5D083" w14:textId="2B3D06FC" w:rsidR="00C52749" w:rsidRDefault="00C52749" w:rsidP="00C52749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 w:rsidRPr="00C52749">
        <w:rPr>
          <w:rFonts w:eastAsia="Times New Roman" w:cstheme="minorHAnsi"/>
          <w:spacing w:val="10"/>
          <w:sz w:val="24"/>
          <w:szCs w:val="20"/>
        </w:rPr>
        <w:t xml:space="preserve">Train, supervise, and evaluate part-time and full-time </w:t>
      </w:r>
      <w:r w:rsidR="00C771FE">
        <w:rPr>
          <w:rFonts w:eastAsia="Times New Roman" w:cstheme="minorHAnsi"/>
          <w:spacing w:val="10"/>
          <w:sz w:val="24"/>
          <w:szCs w:val="20"/>
        </w:rPr>
        <w:t>ticket office staff</w:t>
      </w:r>
    </w:p>
    <w:p w14:paraId="15858700" w14:textId="77B59540" w:rsidR="00044DD5" w:rsidRPr="00044DD5" w:rsidRDefault="00044DD5" w:rsidP="00044DD5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Build events</w:t>
      </w:r>
      <w:r w:rsidR="00960C69">
        <w:rPr>
          <w:rFonts w:eastAsia="Times New Roman" w:cstheme="minorHAnsi"/>
          <w:spacing w:val="10"/>
          <w:sz w:val="24"/>
          <w:szCs w:val="20"/>
        </w:rPr>
        <w:t>, offers, and patron records</w:t>
      </w:r>
      <w:r>
        <w:rPr>
          <w:rFonts w:eastAsia="Times New Roman" w:cstheme="minorHAnsi"/>
          <w:spacing w:val="10"/>
          <w:sz w:val="24"/>
          <w:szCs w:val="20"/>
        </w:rPr>
        <w:t xml:space="preserve"> in </w:t>
      </w:r>
      <w:proofErr w:type="spellStart"/>
      <w:r>
        <w:rPr>
          <w:rFonts w:eastAsia="Times New Roman" w:cstheme="minorHAnsi"/>
          <w:spacing w:val="10"/>
          <w:sz w:val="24"/>
          <w:szCs w:val="20"/>
        </w:rPr>
        <w:t>Spektrix</w:t>
      </w:r>
      <w:proofErr w:type="spellEnd"/>
      <w:r>
        <w:rPr>
          <w:rFonts w:eastAsia="Times New Roman" w:cstheme="minorHAnsi"/>
          <w:spacing w:val="10"/>
          <w:sz w:val="24"/>
          <w:szCs w:val="20"/>
        </w:rPr>
        <w:t>, as well as event web pages and interfaces in WordPress</w:t>
      </w:r>
    </w:p>
    <w:p w14:paraId="543D134C" w14:textId="0F00DBCF" w:rsidR="00C52749" w:rsidRDefault="00C52749" w:rsidP="00C52749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 w:rsidRPr="001B67B9">
        <w:rPr>
          <w:rFonts w:eastAsia="Times New Roman" w:cstheme="minorHAnsi"/>
          <w:spacing w:val="10"/>
          <w:sz w:val="24"/>
          <w:szCs w:val="20"/>
        </w:rPr>
        <w:t xml:space="preserve">Design, complete, and analyze regular sales reports </w:t>
      </w:r>
    </w:p>
    <w:p w14:paraId="59B2F8A0" w14:textId="714B168C" w:rsidR="00CA4F2B" w:rsidRDefault="00CA4F2B" w:rsidP="00C52749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Track and reconcile ticket sales, concession sales, and ticket office expenses with managing director and EDCJCC accounting department </w:t>
      </w:r>
    </w:p>
    <w:p w14:paraId="227C3B53" w14:textId="1C683F61" w:rsidR="00C82CC5" w:rsidRDefault="00A23549" w:rsidP="00FB39BA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ab/>
      </w:r>
      <w:r w:rsidR="00BF17DF">
        <w:rPr>
          <w:rFonts w:eastAsia="Times New Roman" w:cstheme="minorHAnsi"/>
          <w:b/>
          <w:spacing w:val="10"/>
          <w:sz w:val="24"/>
          <w:szCs w:val="20"/>
          <w:u w:val="single"/>
        </w:rPr>
        <w:t>Associate Producer</w:t>
      </w:r>
      <w:r w:rsidR="00C82CC5" w:rsidRPr="00306374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C82CC5">
        <w:rPr>
          <w:rFonts w:eastAsia="Times New Roman" w:cstheme="minorHAnsi"/>
          <w:spacing w:val="10"/>
          <w:sz w:val="24"/>
          <w:szCs w:val="20"/>
        </w:rPr>
        <w:t xml:space="preserve">                            </w:t>
      </w:r>
      <w:r w:rsidR="00C82CC5">
        <w:rPr>
          <w:rFonts w:eastAsia="Times New Roman" w:cstheme="minorHAnsi"/>
          <w:spacing w:val="10"/>
          <w:sz w:val="24"/>
          <w:szCs w:val="20"/>
        </w:rPr>
        <w:tab/>
      </w:r>
      <w:r w:rsidR="00C82CC5">
        <w:rPr>
          <w:rFonts w:eastAsia="Times New Roman" w:cstheme="minorHAnsi"/>
          <w:spacing w:val="10"/>
          <w:sz w:val="24"/>
          <w:szCs w:val="20"/>
        </w:rPr>
        <w:tab/>
      </w:r>
      <w:r w:rsidR="00C82CC5">
        <w:rPr>
          <w:rFonts w:eastAsia="Times New Roman" w:cstheme="minorHAnsi"/>
          <w:spacing w:val="10"/>
          <w:sz w:val="24"/>
          <w:szCs w:val="20"/>
        </w:rPr>
        <w:tab/>
      </w:r>
      <w:r w:rsidR="00C82CC5">
        <w:rPr>
          <w:rFonts w:eastAsia="Times New Roman" w:cstheme="minorHAnsi"/>
          <w:spacing w:val="10"/>
          <w:sz w:val="24"/>
          <w:szCs w:val="20"/>
        </w:rPr>
        <w:tab/>
        <w:t xml:space="preserve">         July </w:t>
      </w:r>
      <w:r w:rsidR="00C82CC5" w:rsidRPr="00306374">
        <w:rPr>
          <w:rFonts w:eastAsia="Times New Roman" w:cstheme="minorHAnsi"/>
          <w:spacing w:val="10"/>
          <w:sz w:val="24"/>
          <w:szCs w:val="20"/>
        </w:rPr>
        <w:t>201</w:t>
      </w:r>
      <w:r w:rsidR="00C82CC5">
        <w:rPr>
          <w:rFonts w:eastAsia="Times New Roman" w:cstheme="minorHAnsi"/>
          <w:spacing w:val="10"/>
          <w:sz w:val="24"/>
          <w:szCs w:val="20"/>
        </w:rPr>
        <w:t>9</w:t>
      </w:r>
      <w:r w:rsidR="00C82CC5" w:rsidRPr="00306374">
        <w:rPr>
          <w:rFonts w:eastAsia="Times New Roman" w:cstheme="minorHAnsi"/>
          <w:spacing w:val="10"/>
          <w:sz w:val="24"/>
          <w:szCs w:val="20"/>
        </w:rPr>
        <w:t xml:space="preserve"> – </w:t>
      </w:r>
      <w:r w:rsidR="00C82CC5">
        <w:rPr>
          <w:rFonts w:eastAsia="Times New Roman" w:cstheme="minorHAnsi"/>
          <w:spacing w:val="10"/>
          <w:sz w:val="24"/>
          <w:szCs w:val="20"/>
        </w:rPr>
        <w:t>September 2019</w:t>
      </w:r>
    </w:p>
    <w:p w14:paraId="12FCA2E4" w14:textId="77777777" w:rsidR="00C82CC5" w:rsidRDefault="00C82CC5" w:rsidP="00C82CC5">
      <w:pPr>
        <w:tabs>
          <w:tab w:val="left" w:pos="270"/>
        </w:tabs>
        <w:spacing w:after="0" w:line="240" w:lineRule="auto"/>
        <w:ind w:firstLine="27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Elm Shakespeare Company, New Haven, CT</w:t>
      </w:r>
    </w:p>
    <w:p w14:paraId="0101C01A" w14:textId="77777777" w:rsidR="008E6AD1" w:rsidRDefault="00C82CC5" w:rsidP="008E6AD1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M</w:t>
      </w:r>
      <w:r w:rsidRPr="007078CC">
        <w:rPr>
          <w:rFonts w:eastAsia="Times New Roman" w:cstheme="minorHAnsi"/>
          <w:spacing w:val="10"/>
          <w:sz w:val="24"/>
          <w:szCs w:val="20"/>
        </w:rPr>
        <w:t>anage travel, accommodations,</w:t>
      </w:r>
      <w:r w:rsidR="00BD1678">
        <w:rPr>
          <w:rFonts w:eastAsia="Times New Roman" w:cstheme="minorHAnsi"/>
          <w:spacing w:val="10"/>
          <w:sz w:val="24"/>
          <w:szCs w:val="20"/>
        </w:rPr>
        <w:t xml:space="preserve"> meals, water,</w:t>
      </w:r>
      <w:r w:rsidRPr="007078CC">
        <w:rPr>
          <w:rFonts w:eastAsia="Times New Roman" w:cstheme="minorHAnsi"/>
          <w:spacing w:val="10"/>
          <w:sz w:val="24"/>
          <w:szCs w:val="20"/>
        </w:rPr>
        <w:t xml:space="preserve"> and </w:t>
      </w:r>
      <w:r w:rsidR="00AB0C3C">
        <w:rPr>
          <w:rFonts w:eastAsia="Times New Roman" w:cstheme="minorHAnsi"/>
          <w:spacing w:val="10"/>
          <w:sz w:val="24"/>
          <w:szCs w:val="20"/>
        </w:rPr>
        <w:t>general care</w:t>
      </w:r>
      <w:r w:rsidRPr="007078CC">
        <w:rPr>
          <w:rFonts w:eastAsia="Times New Roman" w:cstheme="minorHAnsi"/>
          <w:spacing w:val="10"/>
          <w:sz w:val="24"/>
          <w:szCs w:val="20"/>
        </w:rPr>
        <w:t xml:space="preserve"> for </w:t>
      </w:r>
      <w:r w:rsidR="00AB0C3C">
        <w:rPr>
          <w:rFonts w:eastAsia="Times New Roman" w:cstheme="minorHAnsi"/>
          <w:spacing w:val="10"/>
          <w:sz w:val="24"/>
          <w:szCs w:val="20"/>
        </w:rPr>
        <w:t>company</w:t>
      </w:r>
    </w:p>
    <w:p w14:paraId="3B334C8F" w14:textId="72CE7045" w:rsidR="008E6AD1" w:rsidRDefault="008E6AD1" w:rsidP="00B40722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eastAsia="Times New Roman" w:cstheme="minorHAnsi"/>
          <w:spacing w:val="10"/>
          <w:sz w:val="24"/>
          <w:szCs w:val="20"/>
        </w:rPr>
      </w:pPr>
      <w:r w:rsidRPr="008E6AD1">
        <w:rPr>
          <w:rFonts w:eastAsia="Times New Roman" w:cstheme="minorHAnsi"/>
          <w:spacing w:val="10"/>
          <w:sz w:val="24"/>
          <w:szCs w:val="20"/>
        </w:rPr>
        <w:t>Organize and assist</w:t>
      </w:r>
      <w:r w:rsidR="003B0A97">
        <w:rPr>
          <w:rFonts w:eastAsia="Times New Roman" w:cstheme="minorHAnsi"/>
          <w:spacing w:val="10"/>
          <w:sz w:val="24"/>
          <w:szCs w:val="20"/>
        </w:rPr>
        <w:t xml:space="preserve"> with</w:t>
      </w:r>
      <w:r w:rsidRPr="008E6AD1">
        <w:rPr>
          <w:rFonts w:eastAsia="Times New Roman" w:cstheme="minorHAnsi"/>
          <w:spacing w:val="10"/>
          <w:sz w:val="24"/>
          <w:szCs w:val="20"/>
        </w:rPr>
        <w:t xml:space="preserve"> setup of production needs at the temporary, outdoor performance venue, including dressing rooms, backstage, and front-of-house</w:t>
      </w:r>
    </w:p>
    <w:p w14:paraId="4591E490" w14:textId="2B9E5E82" w:rsidR="003B0A97" w:rsidRDefault="003B0A97" w:rsidP="00B40722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Provide dramaturgical support throughout rehearsals and performances  </w:t>
      </w:r>
    </w:p>
    <w:p w14:paraId="3A0CDCBF" w14:textId="6D4CBE63" w:rsidR="00306374" w:rsidRPr="008E6AD1" w:rsidRDefault="008E6AD1" w:rsidP="008E6AD1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b/>
          <w:spacing w:val="10"/>
          <w:sz w:val="24"/>
          <w:szCs w:val="20"/>
        </w:rPr>
        <w:tab/>
      </w:r>
      <w:r w:rsidR="00911028" w:rsidRPr="008E6AD1">
        <w:rPr>
          <w:rFonts w:eastAsia="Times New Roman" w:cstheme="minorHAnsi"/>
          <w:b/>
          <w:spacing w:val="10"/>
          <w:sz w:val="24"/>
          <w:szCs w:val="20"/>
          <w:u w:val="single"/>
        </w:rPr>
        <w:t>Company Manager</w:t>
      </w:r>
      <w:r w:rsidR="00911028" w:rsidRPr="008E6AD1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306374" w:rsidRPr="008E6AD1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911028" w:rsidRPr="008E6AD1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3F4BB4" w:rsidRPr="008E6AD1">
        <w:rPr>
          <w:rFonts w:eastAsia="Times New Roman" w:cstheme="minorHAnsi"/>
          <w:spacing w:val="10"/>
          <w:sz w:val="24"/>
          <w:szCs w:val="20"/>
        </w:rPr>
        <w:t xml:space="preserve">                          </w:t>
      </w:r>
      <w:r w:rsidR="003F4BB4" w:rsidRPr="008E6AD1">
        <w:rPr>
          <w:rFonts w:eastAsia="Times New Roman" w:cstheme="minorHAnsi"/>
          <w:spacing w:val="10"/>
          <w:sz w:val="24"/>
          <w:szCs w:val="20"/>
        </w:rPr>
        <w:tab/>
      </w:r>
      <w:r w:rsidR="003F4BB4" w:rsidRPr="008E6AD1">
        <w:rPr>
          <w:rFonts w:eastAsia="Times New Roman" w:cstheme="minorHAnsi"/>
          <w:spacing w:val="10"/>
          <w:sz w:val="24"/>
          <w:szCs w:val="20"/>
        </w:rPr>
        <w:tab/>
      </w:r>
      <w:r w:rsidR="003F4BB4" w:rsidRPr="008E6AD1">
        <w:rPr>
          <w:rFonts w:eastAsia="Times New Roman" w:cstheme="minorHAnsi"/>
          <w:spacing w:val="10"/>
          <w:sz w:val="24"/>
          <w:szCs w:val="20"/>
        </w:rPr>
        <w:tab/>
      </w:r>
      <w:r w:rsidR="003F4BB4" w:rsidRPr="008E6AD1">
        <w:rPr>
          <w:rFonts w:eastAsia="Times New Roman" w:cstheme="minorHAnsi"/>
          <w:spacing w:val="10"/>
          <w:sz w:val="24"/>
          <w:szCs w:val="20"/>
        </w:rPr>
        <w:tab/>
      </w:r>
      <w:r w:rsidR="003F4BB4" w:rsidRPr="008E6AD1">
        <w:rPr>
          <w:rFonts w:eastAsia="Times New Roman" w:cstheme="minorHAnsi"/>
          <w:spacing w:val="10"/>
          <w:sz w:val="24"/>
          <w:szCs w:val="20"/>
        </w:rPr>
        <w:tab/>
        <w:t xml:space="preserve">         </w:t>
      </w:r>
      <w:r w:rsidR="00306374" w:rsidRPr="008E6AD1">
        <w:rPr>
          <w:rFonts w:eastAsia="Times New Roman" w:cstheme="minorHAnsi"/>
          <w:spacing w:val="10"/>
          <w:sz w:val="24"/>
          <w:szCs w:val="20"/>
        </w:rPr>
        <w:t>Jan. 201</w:t>
      </w:r>
      <w:r w:rsidR="007078CC" w:rsidRPr="008E6AD1">
        <w:rPr>
          <w:rFonts w:eastAsia="Times New Roman" w:cstheme="minorHAnsi"/>
          <w:spacing w:val="10"/>
          <w:sz w:val="24"/>
          <w:szCs w:val="20"/>
        </w:rPr>
        <w:t>9</w:t>
      </w:r>
      <w:r w:rsidR="00306374" w:rsidRPr="008E6AD1">
        <w:rPr>
          <w:rFonts w:eastAsia="Times New Roman" w:cstheme="minorHAnsi"/>
          <w:spacing w:val="10"/>
          <w:sz w:val="24"/>
          <w:szCs w:val="20"/>
        </w:rPr>
        <w:t xml:space="preserve"> – </w:t>
      </w:r>
      <w:r w:rsidR="003F4BB4" w:rsidRPr="008E6AD1">
        <w:rPr>
          <w:rFonts w:eastAsia="Times New Roman" w:cstheme="minorHAnsi"/>
          <w:spacing w:val="10"/>
          <w:sz w:val="24"/>
          <w:szCs w:val="20"/>
        </w:rPr>
        <w:t>July 2019</w:t>
      </w:r>
    </w:p>
    <w:p w14:paraId="1A7D65AE" w14:textId="77777777" w:rsidR="00911028" w:rsidRDefault="00911028" w:rsidP="00911028">
      <w:pPr>
        <w:tabs>
          <w:tab w:val="left" w:pos="270"/>
        </w:tabs>
        <w:spacing w:after="0" w:line="240" w:lineRule="auto"/>
        <w:ind w:firstLine="27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I</w:t>
      </w:r>
      <w:r w:rsidRPr="00306374">
        <w:rPr>
          <w:rFonts w:eastAsia="Times New Roman" w:cstheme="minorHAnsi"/>
          <w:spacing w:val="10"/>
          <w:sz w:val="24"/>
          <w:szCs w:val="20"/>
        </w:rPr>
        <w:t>nternational Festival</w:t>
      </w:r>
      <w:r>
        <w:rPr>
          <w:rFonts w:eastAsia="Times New Roman" w:cstheme="minorHAnsi"/>
          <w:spacing w:val="10"/>
          <w:sz w:val="24"/>
          <w:szCs w:val="20"/>
        </w:rPr>
        <w:t xml:space="preserve"> of Arts &amp; Ideas, New Haven, </w:t>
      </w:r>
      <w:r w:rsidR="006160C4">
        <w:rPr>
          <w:rFonts w:eastAsia="Times New Roman" w:cstheme="minorHAnsi"/>
          <w:spacing w:val="10"/>
          <w:sz w:val="24"/>
          <w:szCs w:val="20"/>
        </w:rPr>
        <w:t>CT</w:t>
      </w:r>
    </w:p>
    <w:p w14:paraId="57B272F7" w14:textId="77777777" w:rsidR="007078CC" w:rsidRDefault="00D65F92" w:rsidP="007078CC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lastRenderedPageBreak/>
        <w:t>M</w:t>
      </w:r>
      <w:r w:rsidR="007078CC" w:rsidRPr="007078CC">
        <w:rPr>
          <w:rFonts w:eastAsia="Times New Roman" w:cstheme="minorHAnsi"/>
          <w:spacing w:val="10"/>
          <w:sz w:val="24"/>
          <w:szCs w:val="20"/>
        </w:rPr>
        <w:t>anage travel, accommodations, and hospitality for 250+ artists for 15-day festival</w:t>
      </w:r>
      <w:r w:rsidR="006B5A59">
        <w:rPr>
          <w:rFonts w:eastAsia="Times New Roman" w:cstheme="minorHAnsi"/>
          <w:spacing w:val="10"/>
          <w:sz w:val="24"/>
          <w:szCs w:val="20"/>
        </w:rPr>
        <w:t xml:space="preserve"> per individual contracts and riders </w:t>
      </w:r>
    </w:p>
    <w:p w14:paraId="73F154C1" w14:textId="77777777" w:rsidR="006B5A59" w:rsidRDefault="006B5A59" w:rsidP="007078CC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Apply for visas for international artists</w:t>
      </w:r>
    </w:p>
    <w:p w14:paraId="0C4D66F4" w14:textId="77777777" w:rsidR="007078CC" w:rsidRDefault="007078CC" w:rsidP="004A47AD">
      <w:pPr>
        <w:pStyle w:val="ListParagraph"/>
        <w:numPr>
          <w:ilvl w:val="0"/>
          <w:numId w:val="1"/>
        </w:numPr>
        <w:tabs>
          <w:tab w:val="left" w:pos="270"/>
        </w:tabs>
        <w:spacing w:after="120" w:line="240" w:lineRule="auto"/>
        <w:rPr>
          <w:rFonts w:eastAsia="Times New Roman" w:cstheme="minorHAnsi"/>
          <w:spacing w:val="10"/>
          <w:sz w:val="24"/>
          <w:szCs w:val="20"/>
        </w:rPr>
      </w:pPr>
      <w:r w:rsidRPr="007078CC">
        <w:rPr>
          <w:rFonts w:eastAsia="Times New Roman" w:cstheme="minorHAnsi"/>
          <w:spacing w:val="10"/>
          <w:sz w:val="24"/>
          <w:szCs w:val="20"/>
        </w:rPr>
        <w:t xml:space="preserve">Hire, train, and supervise a </w:t>
      </w:r>
      <w:r>
        <w:rPr>
          <w:rFonts w:eastAsia="Times New Roman" w:cstheme="minorHAnsi"/>
          <w:spacing w:val="10"/>
          <w:sz w:val="24"/>
          <w:szCs w:val="20"/>
        </w:rPr>
        <w:t xml:space="preserve">4-person </w:t>
      </w:r>
      <w:r w:rsidRPr="007078CC">
        <w:rPr>
          <w:rFonts w:eastAsia="Times New Roman" w:cstheme="minorHAnsi"/>
          <w:spacing w:val="10"/>
          <w:sz w:val="24"/>
          <w:szCs w:val="20"/>
        </w:rPr>
        <w:t>artist relations</w:t>
      </w:r>
      <w:r>
        <w:rPr>
          <w:rFonts w:eastAsia="Times New Roman" w:cstheme="minorHAnsi"/>
          <w:spacing w:val="10"/>
          <w:sz w:val="24"/>
          <w:szCs w:val="20"/>
        </w:rPr>
        <w:t xml:space="preserve"> staff</w:t>
      </w:r>
      <w:r w:rsidRPr="007078CC">
        <w:rPr>
          <w:rFonts w:eastAsia="Times New Roman" w:cstheme="minorHAnsi"/>
          <w:spacing w:val="10"/>
          <w:sz w:val="24"/>
          <w:szCs w:val="20"/>
        </w:rPr>
        <w:t>, as well as</w:t>
      </w:r>
      <w:r>
        <w:rPr>
          <w:rFonts w:eastAsia="Times New Roman" w:cstheme="minorHAnsi"/>
          <w:spacing w:val="10"/>
          <w:sz w:val="24"/>
          <w:szCs w:val="20"/>
        </w:rPr>
        <w:t xml:space="preserve"> oversee</w:t>
      </w:r>
      <w:r w:rsidRPr="007078CC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1F1440">
        <w:rPr>
          <w:rFonts w:eastAsia="Times New Roman" w:cstheme="minorHAnsi"/>
          <w:spacing w:val="10"/>
          <w:sz w:val="24"/>
          <w:szCs w:val="20"/>
        </w:rPr>
        <w:t xml:space="preserve">the </w:t>
      </w:r>
      <w:r w:rsidRPr="007078CC">
        <w:rPr>
          <w:rFonts w:eastAsia="Times New Roman" w:cstheme="minorHAnsi"/>
          <w:spacing w:val="10"/>
          <w:sz w:val="24"/>
          <w:szCs w:val="20"/>
        </w:rPr>
        <w:t>hospitality</w:t>
      </w:r>
      <w:r>
        <w:rPr>
          <w:rFonts w:eastAsia="Times New Roman" w:cstheme="minorHAnsi"/>
          <w:spacing w:val="10"/>
          <w:sz w:val="24"/>
          <w:szCs w:val="20"/>
        </w:rPr>
        <w:t xml:space="preserve"> manager and</w:t>
      </w:r>
      <w:r w:rsidRPr="007078CC">
        <w:rPr>
          <w:rFonts w:eastAsia="Times New Roman" w:cstheme="minorHAnsi"/>
          <w:spacing w:val="10"/>
          <w:sz w:val="24"/>
          <w:szCs w:val="20"/>
        </w:rPr>
        <w:t xml:space="preserve"> staff</w:t>
      </w:r>
      <w:r w:rsidR="006B5A59">
        <w:rPr>
          <w:rFonts w:eastAsia="Times New Roman" w:cstheme="minorHAnsi"/>
          <w:spacing w:val="10"/>
          <w:sz w:val="24"/>
          <w:szCs w:val="20"/>
        </w:rPr>
        <w:t xml:space="preserve"> across multiple venues</w:t>
      </w:r>
    </w:p>
    <w:p w14:paraId="47CF57BB" w14:textId="77777777" w:rsidR="00AD4726" w:rsidRDefault="007078CC" w:rsidP="007078CC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ab/>
      </w:r>
    </w:p>
    <w:p w14:paraId="1073556B" w14:textId="78658AF4" w:rsidR="007078CC" w:rsidRPr="007078CC" w:rsidRDefault="007078CC" w:rsidP="007078CC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 w:rsidRPr="007B08EC">
        <w:rPr>
          <w:rFonts w:eastAsia="Times New Roman" w:cstheme="minorHAnsi"/>
          <w:b/>
          <w:spacing w:val="10"/>
          <w:sz w:val="24"/>
          <w:szCs w:val="20"/>
          <w:u w:val="single"/>
        </w:rPr>
        <w:t>Development Associate &amp; Writer</w:t>
      </w:r>
      <w:r w:rsidR="00055B08">
        <w:rPr>
          <w:rFonts w:eastAsia="Times New Roman" w:cstheme="minorHAnsi"/>
          <w:b/>
          <w:spacing w:val="10"/>
          <w:sz w:val="24"/>
          <w:szCs w:val="20"/>
        </w:rPr>
        <w:t xml:space="preserve"> </w:t>
      </w:r>
      <w:r w:rsidR="00055B08">
        <w:rPr>
          <w:rFonts w:eastAsia="Times New Roman" w:cstheme="minorHAnsi"/>
          <w:b/>
          <w:spacing w:val="10"/>
          <w:sz w:val="24"/>
          <w:szCs w:val="20"/>
        </w:rPr>
        <w:tab/>
      </w:r>
      <w:r w:rsidR="00055B08">
        <w:rPr>
          <w:rFonts w:eastAsia="Times New Roman" w:cstheme="minorHAnsi"/>
          <w:b/>
          <w:spacing w:val="10"/>
          <w:sz w:val="24"/>
          <w:szCs w:val="20"/>
        </w:rPr>
        <w:tab/>
      </w:r>
      <w:r w:rsidR="00055B08">
        <w:rPr>
          <w:rFonts w:eastAsia="Times New Roman" w:cstheme="minorHAnsi"/>
          <w:b/>
          <w:spacing w:val="10"/>
          <w:sz w:val="24"/>
          <w:szCs w:val="20"/>
        </w:rPr>
        <w:tab/>
      </w:r>
      <w:r w:rsidR="00055B08">
        <w:rPr>
          <w:rFonts w:eastAsia="Times New Roman" w:cstheme="minorHAnsi"/>
          <w:b/>
          <w:spacing w:val="10"/>
          <w:sz w:val="24"/>
          <w:szCs w:val="20"/>
        </w:rPr>
        <w:tab/>
      </w:r>
      <w:r w:rsidR="00055B08">
        <w:rPr>
          <w:rFonts w:eastAsia="Times New Roman" w:cstheme="minorHAnsi"/>
          <w:b/>
          <w:spacing w:val="10"/>
          <w:sz w:val="24"/>
          <w:szCs w:val="20"/>
        </w:rPr>
        <w:tab/>
        <w:t xml:space="preserve">       </w:t>
      </w:r>
      <w:r w:rsidRPr="007078CC">
        <w:rPr>
          <w:rFonts w:eastAsia="Times New Roman" w:cstheme="minorHAnsi"/>
          <w:spacing w:val="10"/>
          <w:sz w:val="24"/>
          <w:szCs w:val="20"/>
        </w:rPr>
        <w:t xml:space="preserve">June 2018 – </w:t>
      </w:r>
      <w:r w:rsidR="00055B08">
        <w:rPr>
          <w:rFonts w:eastAsia="Times New Roman" w:cstheme="minorHAnsi"/>
          <w:spacing w:val="10"/>
          <w:sz w:val="24"/>
          <w:szCs w:val="20"/>
        </w:rPr>
        <w:t>June 2019</w:t>
      </w:r>
    </w:p>
    <w:p w14:paraId="33A094E2" w14:textId="77777777" w:rsidR="007078CC" w:rsidRDefault="007078CC" w:rsidP="007078CC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ab/>
      </w:r>
      <w:r w:rsidRPr="007078CC">
        <w:rPr>
          <w:rFonts w:eastAsia="Times New Roman" w:cstheme="minorHAnsi"/>
          <w:spacing w:val="10"/>
          <w:sz w:val="24"/>
          <w:szCs w:val="20"/>
        </w:rPr>
        <w:t>Yale School of Drama &amp; Yale Repertory Theatre, New Haven, CT</w:t>
      </w:r>
    </w:p>
    <w:p w14:paraId="327C5F9E" w14:textId="77777777" w:rsidR="007078CC" w:rsidRDefault="007078CC" w:rsidP="007078CC">
      <w:pPr>
        <w:pStyle w:val="ListParagraph"/>
        <w:numPr>
          <w:ilvl w:val="0"/>
          <w:numId w:val="2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 w:rsidRPr="007078CC">
        <w:rPr>
          <w:rFonts w:eastAsia="Times New Roman" w:cstheme="minorHAnsi"/>
          <w:spacing w:val="10"/>
          <w:sz w:val="24"/>
          <w:szCs w:val="20"/>
        </w:rPr>
        <w:t xml:space="preserve">Managing </w:t>
      </w:r>
      <w:r w:rsidR="00534591">
        <w:rPr>
          <w:rFonts w:eastAsia="Times New Roman" w:cstheme="minorHAnsi"/>
          <w:spacing w:val="10"/>
          <w:sz w:val="24"/>
          <w:szCs w:val="20"/>
        </w:rPr>
        <w:t>e</w:t>
      </w:r>
      <w:r w:rsidRPr="007078CC">
        <w:rPr>
          <w:rFonts w:eastAsia="Times New Roman" w:cstheme="minorHAnsi"/>
          <w:spacing w:val="10"/>
          <w:sz w:val="24"/>
          <w:szCs w:val="20"/>
        </w:rPr>
        <w:t>ditor</w:t>
      </w:r>
      <w:r w:rsidR="00D30F81">
        <w:rPr>
          <w:rFonts w:eastAsia="Times New Roman" w:cstheme="minorHAnsi"/>
          <w:spacing w:val="10"/>
          <w:sz w:val="24"/>
          <w:szCs w:val="20"/>
        </w:rPr>
        <w:t xml:space="preserve"> and writer</w:t>
      </w:r>
      <w:r w:rsidRPr="007078CC">
        <w:rPr>
          <w:rFonts w:eastAsia="Times New Roman" w:cstheme="minorHAnsi"/>
          <w:spacing w:val="10"/>
          <w:sz w:val="24"/>
          <w:szCs w:val="20"/>
        </w:rPr>
        <w:t xml:space="preserve"> for the 2018-19 issue of the YSD alumni magazine</w:t>
      </w:r>
    </w:p>
    <w:p w14:paraId="686D0F1B" w14:textId="77777777" w:rsidR="007078CC" w:rsidRDefault="00760A33" w:rsidP="006160C4">
      <w:pPr>
        <w:pStyle w:val="ListParagraph"/>
        <w:numPr>
          <w:ilvl w:val="0"/>
          <w:numId w:val="2"/>
        </w:numPr>
        <w:tabs>
          <w:tab w:val="left" w:pos="270"/>
        </w:tabs>
        <w:spacing w:after="12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Write</w:t>
      </w:r>
      <w:r w:rsidR="007078CC" w:rsidRPr="007078CC">
        <w:rPr>
          <w:rFonts w:eastAsia="Times New Roman" w:cstheme="minorHAnsi"/>
          <w:spacing w:val="10"/>
          <w:sz w:val="24"/>
          <w:szCs w:val="20"/>
        </w:rPr>
        <w:t xml:space="preserve"> solicitation and acknowledgement letters, brochures, and event invitations</w:t>
      </w:r>
    </w:p>
    <w:p w14:paraId="529957C3" w14:textId="6B950F55" w:rsidR="00D95E60" w:rsidRDefault="00D95E60" w:rsidP="006160C4">
      <w:pPr>
        <w:pStyle w:val="ListParagraph"/>
        <w:numPr>
          <w:ilvl w:val="0"/>
          <w:numId w:val="2"/>
        </w:numPr>
        <w:tabs>
          <w:tab w:val="left" w:pos="270"/>
        </w:tabs>
        <w:spacing w:after="120" w:line="240" w:lineRule="auto"/>
        <w:rPr>
          <w:rFonts w:eastAsia="Times New Roman" w:cstheme="minorHAnsi"/>
          <w:spacing w:val="10"/>
          <w:sz w:val="24"/>
          <w:szCs w:val="20"/>
        </w:rPr>
      </w:pPr>
      <w:r w:rsidRPr="00D95E60">
        <w:rPr>
          <w:rFonts w:eastAsia="Times New Roman" w:cstheme="minorHAnsi"/>
          <w:spacing w:val="10"/>
          <w:sz w:val="24"/>
          <w:szCs w:val="20"/>
        </w:rPr>
        <w:t>Research current and prospective donors through publicly available sources and Yale-specific databases for fundraising campaigns and event briefings</w:t>
      </w:r>
    </w:p>
    <w:p w14:paraId="286482AA" w14:textId="77777777" w:rsidR="006160C4" w:rsidRPr="006160C4" w:rsidRDefault="006160C4" w:rsidP="006160C4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ab/>
      </w:r>
      <w:r w:rsidRPr="007B08EC">
        <w:rPr>
          <w:rFonts w:eastAsia="Times New Roman" w:cstheme="minorHAnsi"/>
          <w:b/>
          <w:spacing w:val="10"/>
          <w:sz w:val="24"/>
          <w:szCs w:val="20"/>
          <w:u w:val="single"/>
        </w:rPr>
        <w:t>General Manager</w:t>
      </w:r>
      <w:r>
        <w:rPr>
          <w:rFonts w:eastAsia="Times New Roman" w:cstheme="minorHAnsi"/>
          <w:b/>
          <w:spacing w:val="10"/>
          <w:sz w:val="24"/>
          <w:szCs w:val="20"/>
        </w:rPr>
        <w:tab/>
        <w:t xml:space="preserve">                                                                                 </w:t>
      </w:r>
      <w:r w:rsidRPr="006160C4">
        <w:rPr>
          <w:rFonts w:eastAsia="Times New Roman" w:cstheme="minorHAnsi"/>
          <w:spacing w:val="10"/>
          <w:sz w:val="24"/>
          <w:szCs w:val="20"/>
        </w:rPr>
        <w:t>January 2017 – July 2017</w:t>
      </w:r>
    </w:p>
    <w:p w14:paraId="32F573F9" w14:textId="77777777" w:rsidR="006160C4" w:rsidRPr="006160C4" w:rsidRDefault="006160C4" w:rsidP="006160C4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ab/>
      </w:r>
      <w:r w:rsidRPr="006160C4">
        <w:rPr>
          <w:rFonts w:eastAsia="Times New Roman" w:cstheme="minorHAnsi"/>
          <w:spacing w:val="10"/>
          <w:sz w:val="24"/>
          <w:szCs w:val="20"/>
        </w:rPr>
        <w:t>Dwight/Edgewood Project, New Haven, CT</w:t>
      </w:r>
      <w:r w:rsidRPr="006160C4">
        <w:rPr>
          <w:rFonts w:eastAsia="Times New Roman" w:cstheme="minorHAnsi"/>
          <w:b/>
          <w:spacing w:val="10"/>
          <w:sz w:val="24"/>
          <w:szCs w:val="20"/>
        </w:rPr>
        <w:t xml:space="preserve">                                                                       </w:t>
      </w:r>
    </w:p>
    <w:p w14:paraId="0D6EE47D" w14:textId="4803E67B" w:rsidR="006160C4" w:rsidRPr="002969B9" w:rsidRDefault="00760A33" w:rsidP="007B08EC">
      <w:pPr>
        <w:pStyle w:val="ListParagraph"/>
        <w:numPr>
          <w:ilvl w:val="0"/>
          <w:numId w:val="5"/>
        </w:numPr>
        <w:tabs>
          <w:tab w:val="left" w:pos="270"/>
        </w:tabs>
        <w:spacing w:after="0" w:line="240" w:lineRule="auto"/>
        <w:ind w:left="990"/>
        <w:rPr>
          <w:rFonts w:eastAsia="Times New Roman" w:cstheme="minorHAnsi"/>
          <w:b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Hire</w:t>
      </w:r>
      <w:r w:rsidR="006160C4" w:rsidRPr="006160C4">
        <w:rPr>
          <w:rFonts w:eastAsia="Times New Roman" w:cstheme="minorHAnsi"/>
          <w:spacing w:val="10"/>
          <w:sz w:val="24"/>
          <w:szCs w:val="20"/>
        </w:rPr>
        <w:t xml:space="preserve">, </w:t>
      </w:r>
      <w:r>
        <w:rPr>
          <w:rFonts w:eastAsia="Times New Roman" w:cstheme="minorHAnsi"/>
          <w:spacing w:val="10"/>
          <w:sz w:val="24"/>
          <w:szCs w:val="20"/>
        </w:rPr>
        <w:t>contract, and train</w:t>
      </w:r>
      <w:r w:rsidR="00FE492F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6160C4" w:rsidRPr="006160C4">
        <w:rPr>
          <w:rFonts w:eastAsia="Times New Roman" w:cstheme="minorHAnsi"/>
          <w:spacing w:val="10"/>
          <w:sz w:val="24"/>
          <w:szCs w:val="20"/>
        </w:rPr>
        <w:t>22 staff members for 4-week, Yale-ran afterschool playwriting program for local middle school students</w:t>
      </w:r>
    </w:p>
    <w:p w14:paraId="72403865" w14:textId="77777777" w:rsidR="006160C4" w:rsidRDefault="00DA7C6B" w:rsidP="006003C3">
      <w:pPr>
        <w:pStyle w:val="ListParagraph"/>
        <w:numPr>
          <w:ilvl w:val="0"/>
          <w:numId w:val="4"/>
        </w:numPr>
        <w:tabs>
          <w:tab w:val="left" w:pos="270"/>
        </w:tabs>
        <w:spacing w:after="120" w:line="240" w:lineRule="auto"/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C</w:t>
      </w:r>
      <w:r w:rsidR="00AF03AA">
        <w:rPr>
          <w:rFonts w:eastAsia="Times New Roman" w:cstheme="minorHAnsi"/>
          <w:spacing w:val="10"/>
          <w:sz w:val="24"/>
          <w:szCs w:val="20"/>
        </w:rPr>
        <w:t xml:space="preserve">reate </w:t>
      </w:r>
      <w:r w:rsidR="006160C4" w:rsidRPr="006160C4">
        <w:rPr>
          <w:rFonts w:eastAsia="Times New Roman" w:cstheme="minorHAnsi"/>
          <w:spacing w:val="10"/>
          <w:sz w:val="24"/>
          <w:szCs w:val="20"/>
        </w:rPr>
        <w:t>curriculum</w:t>
      </w:r>
      <w:r>
        <w:rPr>
          <w:rFonts w:eastAsia="Times New Roman" w:cstheme="minorHAnsi"/>
          <w:spacing w:val="10"/>
          <w:sz w:val="24"/>
          <w:szCs w:val="20"/>
        </w:rPr>
        <w:t>, schedule</w:t>
      </w:r>
      <w:r w:rsidR="006160C4" w:rsidRPr="006160C4">
        <w:rPr>
          <w:rFonts w:eastAsia="Times New Roman" w:cstheme="minorHAnsi"/>
          <w:spacing w:val="10"/>
          <w:sz w:val="24"/>
          <w:szCs w:val="20"/>
        </w:rPr>
        <w:t>, and program expectations</w:t>
      </w:r>
      <w:r w:rsidR="006160C4">
        <w:rPr>
          <w:rFonts w:eastAsia="Times New Roman" w:cstheme="minorHAnsi"/>
          <w:spacing w:val="10"/>
          <w:sz w:val="24"/>
          <w:szCs w:val="20"/>
        </w:rPr>
        <w:t xml:space="preserve"> </w:t>
      </w:r>
      <w:r>
        <w:rPr>
          <w:rFonts w:eastAsia="Times New Roman" w:cstheme="minorHAnsi"/>
          <w:spacing w:val="10"/>
          <w:sz w:val="24"/>
          <w:szCs w:val="20"/>
        </w:rPr>
        <w:t>with producing team</w:t>
      </w:r>
    </w:p>
    <w:p w14:paraId="24C0623F" w14:textId="77777777" w:rsidR="00612302" w:rsidRDefault="00760A33" w:rsidP="00612302">
      <w:pPr>
        <w:pStyle w:val="ListParagraph"/>
        <w:numPr>
          <w:ilvl w:val="0"/>
          <w:numId w:val="4"/>
        </w:numPr>
        <w:tabs>
          <w:tab w:val="left" w:pos="270"/>
        </w:tabs>
        <w:spacing w:after="120" w:line="240" w:lineRule="auto"/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Manage</w:t>
      </w:r>
      <w:r w:rsidR="00612302">
        <w:rPr>
          <w:rFonts w:eastAsia="Times New Roman" w:cstheme="minorHAnsi"/>
          <w:spacing w:val="10"/>
          <w:sz w:val="24"/>
          <w:szCs w:val="20"/>
        </w:rPr>
        <w:t xml:space="preserve"> all program budgets and expenses, including purchases and payroll</w:t>
      </w:r>
    </w:p>
    <w:p w14:paraId="0385BF91" w14:textId="77777777" w:rsidR="00F92773" w:rsidRDefault="00F92773" w:rsidP="00612302">
      <w:pPr>
        <w:pStyle w:val="ListParagraph"/>
        <w:numPr>
          <w:ilvl w:val="0"/>
          <w:numId w:val="4"/>
        </w:numPr>
        <w:tabs>
          <w:tab w:val="left" w:pos="270"/>
        </w:tabs>
        <w:spacing w:after="120" w:line="240" w:lineRule="auto"/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Maintain inventory of all materials for both long-term and short-term needs</w:t>
      </w:r>
    </w:p>
    <w:p w14:paraId="3D12C563" w14:textId="77777777" w:rsidR="00AF03AA" w:rsidRPr="00AF03AA" w:rsidRDefault="006003C3" w:rsidP="006003C3">
      <w:pPr>
        <w:tabs>
          <w:tab w:val="left" w:pos="270"/>
        </w:tabs>
        <w:spacing w:after="0" w:line="240" w:lineRule="auto"/>
        <w:ind w:left="270" w:hanging="270"/>
        <w:rPr>
          <w:rFonts w:eastAsia="Times New Roman" w:cstheme="minorHAnsi"/>
          <w:spacing w:val="10"/>
          <w:sz w:val="24"/>
          <w:szCs w:val="20"/>
        </w:rPr>
      </w:pPr>
      <w:r w:rsidRPr="006003C3">
        <w:rPr>
          <w:rFonts w:eastAsia="Times New Roman" w:cstheme="minorHAnsi"/>
          <w:b/>
          <w:spacing w:val="10"/>
          <w:sz w:val="24"/>
          <w:szCs w:val="20"/>
        </w:rPr>
        <w:tab/>
      </w:r>
      <w:r w:rsidR="00AF03AA" w:rsidRPr="007B08EC">
        <w:rPr>
          <w:rFonts w:eastAsia="Times New Roman" w:cstheme="minorHAnsi"/>
          <w:b/>
          <w:spacing w:val="10"/>
          <w:sz w:val="24"/>
          <w:szCs w:val="20"/>
          <w:u w:val="single"/>
        </w:rPr>
        <w:t>Artistic &amp; Management Associate</w:t>
      </w:r>
      <w:r w:rsidR="00AF03AA" w:rsidRPr="00AF03AA">
        <w:rPr>
          <w:rFonts w:eastAsia="Times New Roman" w:cstheme="minorHAnsi"/>
          <w:spacing w:val="10"/>
          <w:sz w:val="24"/>
          <w:szCs w:val="20"/>
        </w:rPr>
        <w:tab/>
      </w:r>
      <w:r w:rsidR="00AF03AA">
        <w:rPr>
          <w:rFonts w:eastAsia="Times New Roman" w:cstheme="minorHAnsi"/>
          <w:spacing w:val="10"/>
          <w:sz w:val="24"/>
          <w:szCs w:val="20"/>
        </w:rPr>
        <w:t xml:space="preserve">                                            </w:t>
      </w:r>
      <w:r w:rsidR="00AF03AA" w:rsidRPr="00AF03AA">
        <w:rPr>
          <w:rFonts w:eastAsia="Times New Roman" w:cstheme="minorHAnsi"/>
          <w:spacing w:val="10"/>
          <w:sz w:val="24"/>
          <w:szCs w:val="20"/>
        </w:rPr>
        <w:t>August 2013 – August 2015</w:t>
      </w:r>
      <w:r w:rsidR="00AF03AA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AF03AA" w:rsidRPr="00AF03AA">
        <w:rPr>
          <w:rFonts w:eastAsia="Times New Roman" w:cstheme="minorHAnsi"/>
          <w:spacing w:val="10"/>
          <w:sz w:val="24"/>
          <w:szCs w:val="20"/>
        </w:rPr>
        <w:t>Westport C</w:t>
      </w:r>
      <w:r w:rsidR="00AF03AA">
        <w:rPr>
          <w:rFonts w:eastAsia="Times New Roman" w:cstheme="minorHAnsi"/>
          <w:spacing w:val="10"/>
          <w:sz w:val="24"/>
          <w:szCs w:val="20"/>
        </w:rPr>
        <w:t xml:space="preserve">ountry Playhouse, Westport, CT </w:t>
      </w:r>
    </w:p>
    <w:p w14:paraId="142B4B26" w14:textId="77777777" w:rsidR="006003C3" w:rsidRDefault="00F92773" w:rsidP="006003C3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Administrate</w:t>
      </w:r>
      <w:r w:rsidR="006003C3" w:rsidRPr="00AF03AA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6003C3">
        <w:rPr>
          <w:rFonts w:eastAsia="Times New Roman" w:cstheme="minorHAnsi"/>
          <w:spacing w:val="10"/>
          <w:sz w:val="24"/>
          <w:szCs w:val="20"/>
        </w:rPr>
        <w:t>annual season planning process through distributing</w:t>
      </w:r>
      <w:r w:rsidR="006003C3" w:rsidRPr="00AF03AA">
        <w:rPr>
          <w:rFonts w:eastAsia="Times New Roman" w:cstheme="minorHAnsi"/>
          <w:spacing w:val="10"/>
          <w:sz w:val="24"/>
          <w:szCs w:val="20"/>
        </w:rPr>
        <w:t xml:space="preserve"> scripts, </w:t>
      </w:r>
      <w:r w:rsidR="006003C3">
        <w:rPr>
          <w:rFonts w:eastAsia="Times New Roman" w:cstheme="minorHAnsi"/>
          <w:spacing w:val="10"/>
          <w:sz w:val="24"/>
          <w:szCs w:val="20"/>
        </w:rPr>
        <w:t>f</w:t>
      </w:r>
      <w:r w:rsidR="006003C3" w:rsidRPr="00AF03AA">
        <w:rPr>
          <w:rFonts w:eastAsia="Times New Roman" w:cstheme="minorHAnsi"/>
          <w:spacing w:val="10"/>
          <w:sz w:val="24"/>
          <w:szCs w:val="20"/>
        </w:rPr>
        <w:t>acilitating rights</w:t>
      </w:r>
      <w:r w:rsidR="006003C3">
        <w:rPr>
          <w:rFonts w:eastAsia="Times New Roman" w:cstheme="minorHAnsi"/>
          <w:spacing w:val="10"/>
          <w:sz w:val="24"/>
          <w:szCs w:val="20"/>
        </w:rPr>
        <w:t xml:space="preserve"> procurement</w:t>
      </w:r>
      <w:r w:rsidR="006003C3" w:rsidRPr="00AF03AA">
        <w:rPr>
          <w:rFonts w:eastAsia="Times New Roman" w:cstheme="minorHAnsi"/>
          <w:spacing w:val="10"/>
          <w:sz w:val="24"/>
          <w:szCs w:val="20"/>
        </w:rPr>
        <w:t>, and participat</w:t>
      </w:r>
      <w:r w:rsidR="006003C3">
        <w:rPr>
          <w:rFonts w:eastAsia="Times New Roman" w:cstheme="minorHAnsi"/>
          <w:spacing w:val="10"/>
          <w:sz w:val="24"/>
          <w:szCs w:val="20"/>
        </w:rPr>
        <w:t>ing</w:t>
      </w:r>
      <w:r w:rsidR="006003C3" w:rsidRPr="00AF03AA">
        <w:rPr>
          <w:rFonts w:eastAsia="Times New Roman" w:cstheme="minorHAnsi"/>
          <w:spacing w:val="10"/>
          <w:sz w:val="24"/>
          <w:szCs w:val="20"/>
        </w:rPr>
        <w:t xml:space="preserve"> in departmental discussions</w:t>
      </w:r>
    </w:p>
    <w:p w14:paraId="275006E2" w14:textId="64B12E60" w:rsidR="00127734" w:rsidRDefault="00127734" w:rsidP="00127734">
      <w:pPr>
        <w:pStyle w:val="ListParagraph"/>
        <w:numPr>
          <w:ilvl w:val="0"/>
          <w:numId w:val="7"/>
        </w:numPr>
        <w:rPr>
          <w:rFonts w:eastAsia="Times New Roman" w:cstheme="minorHAnsi"/>
          <w:spacing w:val="10"/>
          <w:sz w:val="24"/>
          <w:szCs w:val="20"/>
        </w:rPr>
      </w:pPr>
      <w:r w:rsidRPr="006149F7">
        <w:rPr>
          <w:rFonts w:eastAsia="Times New Roman" w:cstheme="minorHAnsi"/>
          <w:spacing w:val="10"/>
          <w:sz w:val="24"/>
          <w:szCs w:val="20"/>
        </w:rPr>
        <w:t xml:space="preserve">Coordinate auditions for season productions, including </w:t>
      </w:r>
      <w:r w:rsidR="00A2019B">
        <w:rPr>
          <w:rFonts w:eastAsia="Times New Roman" w:cstheme="minorHAnsi"/>
          <w:spacing w:val="10"/>
          <w:sz w:val="24"/>
          <w:szCs w:val="20"/>
        </w:rPr>
        <w:t>preparing</w:t>
      </w:r>
      <w:r w:rsidRPr="006149F7">
        <w:rPr>
          <w:rFonts w:eastAsia="Times New Roman" w:cstheme="minorHAnsi"/>
          <w:spacing w:val="10"/>
          <w:sz w:val="24"/>
          <w:szCs w:val="20"/>
        </w:rPr>
        <w:t xml:space="preserve"> casting director contracts, character breakdowns and sides, and </w:t>
      </w:r>
      <w:r w:rsidR="00A2019B">
        <w:rPr>
          <w:rFonts w:eastAsia="Times New Roman" w:cstheme="minorHAnsi"/>
          <w:spacing w:val="10"/>
          <w:sz w:val="24"/>
          <w:szCs w:val="20"/>
        </w:rPr>
        <w:t>managing</w:t>
      </w:r>
      <w:r w:rsidRPr="006149F7">
        <w:rPr>
          <w:rFonts w:eastAsia="Times New Roman" w:cstheme="minorHAnsi"/>
          <w:spacing w:val="10"/>
          <w:sz w:val="24"/>
          <w:szCs w:val="20"/>
        </w:rPr>
        <w:t xml:space="preserve"> EPA and non-union calls</w:t>
      </w:r>
    </w:p>
    <w:p w14:paraId="510FDFDA" w14:textId="01DEE16C" w:rsidR="00127734" w:rsidRPr="00127734" w:rsidRDefault="00127734" w:rsidP="00127734">
      <w:pPr>
        <w:pStyle w:val="ListParagraph"/>
        <w:numPr>
          <w:ilvl w:val="0"/>
          <w:numId w:val="7"/>
        </w:numPr>
        <w:rPr>
          <w:rFonts w:eastAsia="Times New Roman" w:cstheme="minorHAnsi"/>
          <w:spacing w:val="10"/>
          <w:sz w:val="24"/>
          <w:szCs w:val="20"/>
        </w:rPr>
      </w:pPr>
      <w:r w:rsidRPr="006564CB">
        <w:rPr>
          <w:rFonts w:eastAsia="Times New Roman" w:cstheme="minorHAnsi"/>
          <w:spacing w:val="10"/>
          <w:sz w:val="24"/>
          <w:szCs w:val="20"/>
        </w:rPr>
        <w:t xml:space="preserve">Read and </w:t>
      </w:r>
      <w:r>
        <w:rPr>
          <w:rFonts w:eastAsia="Times New Roman" w:cstheme="minorHAnsi"/>
          <w:spacing w:val="10"/>
          <w:sz w:val="24"/>
          <w:szCs w:val="20"/>
        </w:rPr>
        <w:t>write</w:t>
      </w:r>
      <w:r w:rsidRPr="006564CB">
        <w:rPr>
          <w:rFonts w:eastAsia="Times New Roman" w:cstheme="minorHAnsi"/>
          <w:spacing w:val="10"/>
          <w:sz w:val="24"/>
          <w:szCs w:val="20"/>
        </w:rPr>
        <w:t xml:space="preserve"> reports for submitte</w:t>
      </w:r>
      <w:r>
        <w:rPr>
          <w:rFonts w:eastAsia="Times New Roman" w:cstheme="minorHAnsi"/>
          <w:spacing w:val="10"/>
          <w:sz w:val="24"/>
          <w:szCs w:val="20"/>
        </w:rPr>
        <w:t>d scripts, as well as maintain</w:t>
      </w:r>
      <w:r w:rsidRPr="006564CB">
        <w:rPr>
          <w:rFonts w:eastAsia="Times New Roman" w:cstheme="minorHAnsi"/>
          <w:spacing w:val="10"/>
          <w:sz w:val="24"/>
          <w:szCs w:val="20"/>
        </w:rPr>
        <w:t xml:space="preserve"> submission database and correspondences with artists and agents</w:t>
      </w:r>
    </w:p>
    <w:p w14:paraId="7013C820" w14:textId="77777777" w:rsidR="00825D9F" w:rsidRDefault="00825D9F" w:rsidP="00825D9F">
      <w:pPr>
        <w:pStyle w:val="ListParagraph"/>
        <w:numPr>
          <w:ilvl w:val="0"/>
          <w:numId w:val="7"/>
        </w:numPr>
        <w:tabs>
          <w:tab w:val="left" w:pos="270"/>
        </w:tabs>
        <w:spacing w:after="12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Draft </w:t>
      </w:r>
      <w:r w:rsidRPr="00EB6C2A">
        <w:rPr>
          <w:rFonts w:eastAsia="Times New Roman" w:cstheme="minorHAnsi"/>
          <w:spacing w:val="10"/>
          <w:sz w:val="24"/>
          <w:szCs w:val="20"/>
        </w:rPr>
        <w:t>letters of agreement, contracts, and various department communications</w:t>
      </w:r>
    </w:p>
    <w:p w14:paraId="08FC16C7" w14:textId="13D148E7" w:rsidR="00127734" w:rsidRPr="00127734" w:rsidRDefault="00127734" w:rsidP="00127734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 w:rsidRPr="006564CB">
        <w:rPr>
          <w:rFonts w:eastAsia="Times New Roman" w:cstheme="minorHAnsi"/>
          <w:spacing w:val="10"/>
          <w:sz w:val="24"/>
          <w:szCs w:val="20"/>
        </w:rPr>
        <w:t>Lead intimate post-show audience discussions for new works</w:t>
      </w:r>
      <w:r w:rsidR="00D5587D">
        <w:rPr>
          <w:rFonts w:eastAsia="Times New Roman" w:cstheme="minorHAnsi"/>
          <w:spacing w:val="10"/>
          <w:sz w:val="24"/>
          <w:szCs w:val="20"/>
        </w:rPr>
        <w:t>, as well as moderate</w:t>
      </w:r>
      <w:r w:rsidRPr="006564CB">
        <w:rPr>
          <w:rFonts w:eastAsia="Times New Roman" w:cstheme="minorHAnsi"/>
          <w:spacing w:val="10"/>
          <w:sz w:val="24"/>
          <w:szCs w:val="20"/>
        </w:rPr>
        <w:t xml:space="preserve"> actor talkbacks and other audience engagement events</w:t>
      </w:r>
    </w:p>
    <w:p w14:paraId="5BEE9EA9" w14:textId="77777777" w:rsidR="00F129B3" w:rsidRPr="00F129B3" w:rsidRDefault="00F129B3" w:rsidP="00F129B3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Design and execute series of </w:t>
      </w:r>
      <w:r w:rsidRPr="00F129B3">
        <w:rPr>
          <w:rFonts w:eastAsia="Times New Roman" w:cstheme="minorHAnsi"/>
          <w:spacing w:val="10"/>
          <w:sz w:val="24"/>
          <w:szCs w:val="20"/>
        </w:rPr>
        <w:t xml:space="preserve">community and education </w:t>
      </w:r>
      <w:r>
        <w:rPr>
          <w:rFonts w:eastAsia="Times New Roman" w:cstheme="minorHAnsi"/>
          <w:spacing w:val="10"/>
          <w:sz w:val="24"/>
          <w:szCs w:val="20"/>
        </w:rPr>
        <w:t>events</w:t>
      </w:r>
      <w:r w:rsidRPr="00F129B3">
        <w:rPr>
          <w:rFonts w:eastAsia="Times New Roman" w:cstheme="minorHAnsi"/>
          <w:spacing w:val="10"/>
          <w:sz w:val="24"/>
          <w:szCs w:val="20"/>
        </w:rPr>
        <w:t xml:space="preserve"> for WCP productions of </w:t>
      </w:r>
      <w:r w:rsidRPr="00F129B3">
        <w:rPr>
          <w:rFonts w:eastAsia="Times New Roman" w:cstheme="minorHAnsi"/>
          <w:i/>
          <w:spacing w:val="10"/>
          <w:sz w:val="24"/>
          <w:szCs w:val="20"/>
        </w:rPr>
        <w:t>Intimate Apparel</w:t>
      </w:r>
      <w:r w:rsidRPr="00F129B3">
        <w:rPr>
          <w:rFonts w:eastAsia="Times New Roman" w:cstheme="minorHAnsi"/>
          <w:spacing w:val="10"/>
          <w:sz w:val="24"/>
          <w:szCs w:val="20"/>
        </w:rPr>
        <w:t xml:space="preserve"> (2014) and </w:t>
      </w:r>
      <w:r w:rsidRPr="00F129B3">
        <w:rPr>
          <w:rFonts w:eastAsia="Times New Roman" w:cstheme="minorHAnsi"/>
          <w:i/>
          <w:spacing w:val="10"/>
          <w:sz w:val="24"/>
          <w:szCs w:val="20"/>
        </w:rPr>
        <w:t>Broken Glass</w:t>
      </w:r>
      <w:r w:rsidRPr="00F129B3">
        <w:rPr>
          <w:rFonts w:eastAsia="Times New Roman" w:cstheme="minorHAnsi"/>
          <w:spacing w:val="10"/>
          <w:sz w:val="24"/>
          <w:szCs w:val="20"/>
        </w:rPr>
        <w:t xml:space="preserve"> (2015). </w:t>
      </w:r>
    </w:p>
    <w:p w14:paraId="6C499986" w14:textId="21989767" w:rsidR="00F129B3" w:rsidRDefault="00F129B3" w:rsidP="00F129B3">
      <w:pPr>
        <w:pStyle w:val="ListParagraph"/>
        <w:numPr>
          <w:ilvl w:val="1"/>
          <w:numId w:val="7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 w:rsidRPr="00F129B3">
        <w:rPr>
          <w:rFonts w:eastAsia="Times New Roman" w:cstheme="minorHAnsi"/>
          <w:spacing w:val="10"/>
          <w:sz w:val="24"/>
          <w:szCs w:val="20"/>
        </w:rPr>
        <w:t>Projects and events included: after-school workshops and in-class visits at one high school and two community colleges; moderated post-show discussions with artists and academics; wrote and produced written and video study guides</w:t>
      </w:r>
      <w:r w:rsidR="00B02E69">
        <w:rPr>
          <w:rFonts w:eastAsia="Times New Roman" w:cstheme="minorHAnsi"/>
          <w:spacing w:val="10"/>
          <w:sz w:val="24"/>
          <w:szCs w:val="20"/>
        </w:rPr>
        <w:t xml:space="preserve">; partnered with local libraries </w:t>
      </w:r>
    </w:p>
    <w:p w14:paraId="5E93AB9B" w14:textId="0B7A566C" w:rsidR="006003C3" w:rsidRDefault="00F92773" w:rsidP="006003C3">
      <w:pPr>
        <w:pStyle w:val="ListParagraph"/>
        <w:numPr>
          <w:ilvl w:val="0"/>
          <w:numId w:val="7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Wri</w:t>
      </w:r>
      <w:r w:rsidR="006003C3" w:rsidRPr="00AF03AA">
        <w:rPr>
          <w:rFonts w:eastAsia="Times New Roman" w:cstheme="minorHAnsi"/>
          <w:spacing w:val="10"/>
          <w:sz w:val="24"/>
          <w:szCs w:val="20"/>
        </w:rPr>
        <w:t xml:space="preserve">te program pages and created lobby displays for productions </w:t>
      </w:r>
    </w:p>
    <w:p w14:paraId="3B651AC9" w14:textId="1C8FAF4C" w:rsidR="00127734" w:rsidRPr="00127734" w:rsidRDefault="00DC2B2A" w:rsidP="00127734">
      <w:pPr>
        <w:pStyle w:val="ListParagraph"/>
        <w:numPr>
          <w:ilvl w:val="0"/>
          <w:numId w:val="7"/>
        </w:numPr>
        <w:spacing w:after="12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Develop, create, and manage </w:t>
      </w:r>
      <w:r w:rsidRPr="00DC2B2A">
        <w:rPr>
          <w:rFonts w:eastAsia="Times New Roman" w:cstheme="minorHAnsi"/>
          <w:spacing w:val="10"/>
          <w:sz w:val="24"/>
          <w:szCs w:val="20"/>
        </w:rPr>
        <w:t xml:space="preserve">social media presence and monthly e-newsletter in collaboration with </w:t>
      </w:r>
      <w:r w:rsidR="00127734">
        <w:rPr>
          <w:rFonts w:eastAsia="Times New Roman" w:cstheme="minorHAnsi"/>
          <w:spacing w:val="10"/>
          <w:sz w:val="24"/>
          <w:szCs w:val="20"/>
        </w:rPr>
        <w:t>marketing department</w:t>
      </w:r>
    </w:p>
    <w:p w14:paraId="050BE47D" w14:textId="77777777" w:rsidR="007B08EC" w:rsidRPr="007B08EC" w:rsidRDefault="007B08EC" w:rsidP="007B08EC">
      <w:pPr>
        <w:tabs>
          <w:tab w:val="left" w:pos="270"/>
        </w:tabs>
        <w:spacing w:after="0" w:line="240" w:lineRule="auto"/>
        <w:ind w:left="270"/>
        <w:rPr>
          <w:rFonts w:eastAsia="Times New Roman" w:cstheme="minorHAnsi"/>
          <w:spacing w:val="10"/>
          <w:sz w:val="24"/>
          <w:szCs w:val="20"/>
        </w:rPr>
      </w:pPr>
      <w:r w:rsidRPr="007B08EC">
        <w:rPr>
          <w:rFonts w:eastAsia="Times New Roman" w:cstheme="minorHAnsi"/>
          <w:b/>
          <w:spacing w:val="10"/>
          <w:sz w:val="24"/>
          <w:szCs w:val="20"/>
          <w:u w:val="single"/>
        </w:rPr>
        <w:t>Patron Services Supervisor</w:t>
      </w:r>
      <w:r w:rsidRPr="007B08EC">
        <w:rPr>
          <w:rFonts w:eastAsia="Times New Roman" w:cstheme="minorHAnsi"/>
          <w:spacing w:val="10"/>
          <w:sz w:val="24"/>
          <w:szCs w:val="20"/>
        </w:rPr>
        <w:t xml:space="preserve">      </w:t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</w:r>
      <w:r>
        <w:rPr>
          <w:rFonts w:eastAsia="Times New Roman" w:cstheme="minorHAnsi"/>
          <w:spacing w:val="10"/>
          <w:sz w:val="24"/>
          <w:szCs w:val="20"/>
        </w:rPr>
        <w:tab/>
        <w:t xml:space="preserve">     </w:t>
      </w:r>
      <w:r w:rsidRPr="007B08EC">
        <w:rPr>
          <w:rFonts w:eastAsia="Times New Roman" w:cstheme="minorHAnsi"/>
          <w:spacing w:val="10"/>
          <w:sz w:val="24"/>
          <w:szCs w:val="20"/>
        </w:rPr>
        <w:t xml:space="preserve">March 2009 – July 2013                                                                                                       </w:t>
      </w:r>
    </w:p>
    <w:p w14:paraId="34494AC1" w14:textId="77777777" w:rsidR="007B08EC" w:rsidRDefault="007B08EC" w:rsidP="007B08EC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ab/>
      </w:r>
      <w:r w:rsidRPr="007B08EC">
        <w:rPr>
          <w:rFonts w:eastAsia="Times New Roman" w:cstheme="minorHAnsi"/>
          <w:spacing w:val="10"/>
          <w:sz w:val="24"/>
          <w:szCs w:val="20"/>
        </w:rPr>
        <w:t>Westport Country Playhouse, Westport, CT</w:t>
      </w:r>
    </w:p>
    <w:p w14:paraId="7AC5A28E" w14:textId="4A58208C" w:rsidR="00612302" w:rsidRDefault="00F92773" w:rsidP="00612302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Manage</w:t>
      </w:r>
      <w:r w:rsidR="00612302" w:rsidRPr="00612302">
        <w:rPr>
          <w:rFonts w:eastAsia="Times New Roman" w:cstheme="minorHAnsi"/>
          <w:spacing w:val="10"/>
          <w:sz w:val="24"/>
          <w:szCs w:val="20"/>
        </w:rPr>
        <w:t xml:space="preserve"> the day-to-day operations</w:t>
      </w:r>
      <w:r w:rsidR="00612302">
        <w:rPr>
          <w:rFonts w:eastAsia="Times New Roman" w:cstheme="minorHAnsi"/>
          <w:spacing w:val="10"/>
          <w:sz w:val="24"/>
          <w:szCs w:val="20"/>
        </w:rPr>
        <w:t xml:space="preserve"> </w:t>
      </w:r>
      <w:r w:rsidR="00612302" w:rsidRPr="00612302">
        <w:rPr>
          <w:rFonts w:eastAsia="Times New Roman" w:cstheme="minorHAnsi"/>
          <w:spacing w:val="10"/>
          <w:sz w:val="24"/>
          <w:szCs w:val="20"/>
        </w:rPr>
        <w:t>of the Playhouse box office</w:t>
      </w:r>
      <w:r w:rsidR="00CA4F2B">
        <w:rPr>
          <w:rFonts w:eastAsia="Times New Roman" w:cstheme="minorHAnsi"/>
          <w:spacing w:val="10"/>
          <w:sz w:val="24"/>
          <w:szCs w:val="20"/>
        </w:rPr>
        <w:t xml:space="preserve"> (Tessitura) </w:t>
      </w:r>
    </w:p>
    <w:p w14:paraId="4DFB44E7" w14:textId="77777777" w:rsidR="009F2A77" w:rsidRDefault="000401E0" w:rsidP="009F2A77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>Train, supervise, and evaluate</w:t>
      </w:r>
      <w:r w:rsidR="00044DD5">
        <w:rPr>
          <w:rFonts w:eastAsia="Times New Roman" w:cstheme="minorHAnsi"/>
          <w:spacing w:val="10"/>
          <w:sz w:val="24"/>
          <w:szCs w:val="20"/>
        </w:rPr>
        <w:t xml:space="preserve"> part-time and full-time staf</w:t>
      </w:r>
      <w:r w:rsidR="00825D9F">
        <w:rPr>
          <w:rFonts w:eastAsia="Times New Roman" w:cstheme="minorHAnsi"/>
          <w:spacing w:val="10"/>
          <w:sz w:val="24"/>
          <w:szCs w:val="20"/>
        </w:rPr>
        <w:t>f</w:t>
      </w:r>
    </w:p>
    <w:p w14:paraId="36A38EA6" w14:textId="3B8F3439" w:rsidR="009F2A77" w:rsidRPr="009F2A77" w:rsidRDefault="009F2A77" w:rsidP="009F2A77">
      <w:pPr>
        <w:pStyle w:val="ListParagraph"/>
        <w:numPr>
          <w:ilvl w:val="0"/>
          <w:numId w:val="17"/>
        </w:numPr>
        <w:ind w:left="990"/>
        <w:rPr>
          <w:rFonts w:eastAsia="Times New Roman" w:cstheme="minorHAnsi"/>
          <w:spacing w:val="10"/>
          <w:sz w:val="24"/>
          <w:szCs w:val="20"/>
        </w:rPr>
      </w:pPr>
      <w:r w:rsidRPr="009F2A77">
        <w:rPr>
          <w:rFonts w:eastAsia="Times New Roman" w:cstheme="minorHAnsi"/>
          <w:spacing w:val="10"/>
          <w:sz w:val="24"/>
          <w:szCs w:val="20"/>
        </w:rPr>
        <w:t>Write and edit promotional materials for season productions and special events</w:t>
      </w:r>
    </w:p>
    <w:p w14:paraId="33D2BCD9" w14:textId="77777777" w:rsidR="009F2A77" w:rsidRDefault="009F2A77" w:rsidP="009F2A77">
      <w:pPr>
        <w:pStyle w:val="ListParagraph"/>
        <w:ind w:left="990"/>
        <w:rPr>
          <w:rFonts w:eastAsia="Times New Roman" w:cstheme="minorHAnsi"/>
          <w:spacing w:val="10"/>
          <w:sz w:val="24"/>
          <w:szCs w:val="20"/>
        </w:rPr>
      </w:pPr>
    </w:p>
    <w:p w14:paraId="3742C77A" w14:textId="77BC90AA" w:rsidR="004F636A" w:rsidRDefault="004B3A9C" w:rsidP="0098380D">
      <w:pPr>
        <w:tabs>
          <w:tab w:val="left" w:pos="270"/>
        </w:tabs>
        <w:spacing w:before="120" w:after="120" w:line="240" w:lineRule="auto"/>
        <w:rPr>
          <w:b/>
          <w:sz w:val="32"/>
        </w:rPr>
      </w:pPr>
      <w:r>
        <w:rPr>
          <w:b/>
          <w:sz w:val="32"/>
        </w:rPr>
        <w:t>Leadership,</w:t>
      </w:r>
      <w:r w:rsidR="00C22056">
        <w:rPr>
          <w:b/>
          <w:sz w:val="32"/>
        </w:rPr>
        <w:t xml:space="preserve"> Trainings</w:t>
      </w:r>
      <w:r>
        <w:rPr>
          <w:b/>
          <w:sz w:val="32"/>
        </w:rPr>
        <w:t>, and Volunteer Work</w:t>
      </w:r>
    </w:p>
    <w:p w14:paraId="3039F509" w14:textId="77777777" w:rsidR="00DF340F" w:rsidRPr="001D673E" w:rsidRDefault="00DF340F" w:rsidP="00DF340F">
      <w:pPr>
        <w:tabs>
          <w:tab w:val="left" w:pos="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673E">
        <w:rPr>
          <w:rFonts w:cstheme="minorHAnsi"/>
          <w:b/>
          <w:sz w:val="24"/>
          <w:szCs w:val="24"/>
        </w:rPr>
        <w:t xml:space="preserve">    </w:t>
      </w:r>
      <w:r w:rsidRPr="001D673E">
        <w:rPr>
          <w:rFonts w:cstheme="minorHAnsi"/>
          <w:b/>
          <w:sz w:val="24"/>
          <w:szCs w:val="24"/>
          <w:u w:val="single"/>
        </w:rPr>
        <w:t>Washington English Center</w:t>
      </w:r>
      <w:r w:rsidRPr="001D673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</w:t>
      </w:r>
      <w:r w:rsidRPr="001D673E">
        <w:rPr>
          <w:rFonts w:cstheme="minorHAnsi"/>
          <w:sz w:val="24"/>
          <w:szCs w:val="24"/>
        </w:rPr>
        <w:t xml:space="preserve">         April 2021 – Present </w:t>
      </w:r>
    </w:p>
    <w:p w14:paraId="3A7A1D08" w14:textId="77777777" w:rsidR="00DF340F" w:rsidRPr="001D673E" w:rsidRDefault="00DF340F" w:rsidP="00DF340F">
      <w:pPr>
        <w:tabs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r w:rsidRPr="001D673E">
        <w:rPr>
          <w:rFonts w:cstheme="minorHAnsi"/>
          <w:b/>
          <w:sz w:val="24"/>
          <w:szCs w:val="24"/>
        </w:rPr>
        <w:t xml:space="preserve">    </w:t>
      </w:r>
      <w:r w:rsidRPr="001D673E">
        <w:rPr>
          <w:rFonts w:eastAsia="Times New Roman" w:cstheme="minorHAnsi"/>
          <w:spacing w:val="10"/>
          <w:sz w:val="24"/>
          <w:szCs w:val="24"/>
        </w:rPr>
        <w:t>Washington, DC</w:t>
      </w:r>
    </w:p>
    <w:p w14:paraId="79B88FAC" w14:textId="77777777" w:rsidR="00DF340F" w:rsidRPr="001D673E" w:rsidRDefault="00DF340F" w:rsidP="00DF340F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cstheme="minorHAnsi"/>
          <w:sz w:val="24"/>
          <w:szCs w:val="24"/>
        </w:rPr>
        <w:t xml:space="preserve">Volunteer as one-on-one English conversation tutor with non-native English speakers </w:t>
      </w:r>
    </w:p>
    <w:p w14:paraId="17EB5483" w14:textId="6C8251DD" w:rsidR="002B321B" w:rsidRPr="001D673E" w:rsidRDefault="002B321B" w:rsidP="001D673E">
      <w:pPr>
        <w:tabs>
          <w:tab w:val="left" w:pos="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673E">
        <w:rPr>
          <w:rFonts w:cstheme="minorHAnsi"/>
          <w:b/>
          <w:sz w:val="24"/>
          <w:szCs w:val="24"/>
        </w:rPr>
        <w:tab/>
      </w:r>
      <w:r w:rsidRPr="001D673E">
        <w:rPr>
          <w:rFonts w:cstheme="minorHAnsi"/>
          <w:b/>
          <w:sz w:val="24"/>
          <w:szCs w:val="24"/>
          <w:u w:val="single"/>
        </w:rPr>
        <w:t>Aspiring Allies Group</w:t>
      </w:r>
      <w:r w:rsidRPr="001D673E">
        <w:rPr>
          <w:rFonts w:cstheme="minorHAnsi"/>
          <w:b/>
          <w:sz w:val="24"/>
          <w:szCs w:val="24"/>
        </w:rPr>
        <w:t xml:space="preserve">                                                                                      </w:t>
      </w:r>
      <w:r w:rsidR="001D673E">
        <w:rPr>
          <w:rFonts w:cstheme="minorHAnsi"/>
          <w:b/>
          <w:sz w:val="24"/>
          <w:szCs w:val="24"/>
        </w:rPr>
        <w:t xml:space="preserve">                             </w:t>
      </w:r>
      <w:r w:rsidRPr="001D673E">
        <w:rPr>
          <w:rFonts w:cstheme="minorHAnsi"/>
          <w:sz w:val="24"/>
          <w:szCs w:val="24"/>
        </w:rPr>
        <w:t>2020 – Present</w:t>
      </w:r>
      <w:r w:rsidRPr="001D673E">
        <w:rPr>
          <w:rFonts w:cstheme="minorHAnsi"/>
          <w:b/>
          <w:sz w:val="24"/>
          <w:szCs w:val="24"/>
        </w:rPr>
        <w:t xml:space="preserve"> </w:t>
      </w:r>
    </w:p>
    <w:p w14:paraId="3A15DA1E" w14:textId="77777777" w:rsidR="002B321B" w:rsidRPr="001D673E" w:rsidRDefault="00A116AA" w:rsidP="00EA077D">
      <w:pPr>
        <w:spacing w:after="0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cstheme="minorHAnsi"/>
          <w:sz w:val="24"/>
          <w:szCs w:val="24"/>
        </w:rPr>
        <w:t xml:space="preserve">     </w:t>
      </w:r>
      <w:r w:rsidRPr="001D673E">
        <w:rPr>
          <w:rFonts w:eastAsia="Times New Roman" w:cstheme="minorHAnsi"/>
          <w:spacing w:val="10"/>
          <w:sz w:val="24"/>
          <w:szCs w:val="24"/>
        </w:rPr>
        <w:t>Edlavitch DC JCC</w:t>
      </w:r>
    </w:p>
    <w:p w14:paraId="735D7109" w14:textId="23746522" w:rsidR="00A116AA" w:rsidRPr="001D673E" w:rsidRDefault="00A116AA" w:rsidP="00CE493E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 xml:space="preserve">Co-plan and </w:t>
      </w:r>
      <w:r w:rsidR="00821190">
        <w:rPr>
          <w:rFonts w:eastAsia="Times New Roman" w:cstheme="minorHAnsi"/>
          <w:spacing w:val="10"/>
          <w:sz w:val="24"/>
          <w:szCs w:val="24"/>
        </w:rPr>
        <w:t>co-</w:t>
      </w:r>
      <w:r w:rsidR="00825D9F">
        <w:rPr>
          <w:rFonts w:eastAsia="Times New Roman" w:cstheme="minorHAnsi"/>
          <w:spacing w:val="10"/>
          <w:sz w:val="24"/>
          <w:szCs w:val="24"/>
        </w:rPr>
        <w:t>lead</w:t>
      </w:r>
      <w:r w:rsidRPr="001D673E">
        <w:rPr>
          <w:rFonts w:eastAsia="Times New Roman" w:cstheme="minorHAnsi"/>
          <w:spacing w:val="10"/>
          <w:sz w:val="24"/>
          <w:szCs w:val="24"/>
        </w:rPr>
        <w:t xml:space="preserve"> regular discussions and trainings with white-i</w:t>
      </w:r>
      <w:r w:rsidR="00EA077D" w:rsidRPr="001D673E">
        <w:rPr>
          <w:rFonts w:eastAsia="Times New Roman" w:cstheme="minorHAnsi"/>
          <w:spacing w:val="10"/>
          <w:sz w:val="24"/>
          <w:szCs w:val="24"/>
        </w:rPr>
        <w:t xml:space="preserve">dentifying colleagues to educate and empower us to actively recognize and combat racial injustice in the workplace and society </w:t>
      </w:r>
      <w:r w:rsidRPr="001D673E">
        <w:rPr>
          <w:rFonts w:eastAsia="Times New Roman" w:cstheme="minorHAnsi"/>
          <w:spacing w:val="10"/>
          <w:sz w:val="24"/>
          <w:szCs w:val="24"/>
        </w:rPr>
        <w:t xml:space="preserve"> </w:t>
      </w:r>
    </w:p>
    <w:p w14:paraId="3B9E41E2" w14:textId="4F2CB816" w:rsidR="00D25CDE" w:rsidRPr="001D673E" w:rsidRDefault="00D25CDE" w:rsidP="00CE493E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>Serve on Racial Equit</w:t>
      </w:r>
      <w:r w:rsidR="00287E9C">
        <w:rPr>
          <w:rFonts w:eastAsia="Times New Roman" w:cstheme="minorHAnsi"/>
          <w:spacing w:val="10"/>
          <w:sz w:val="24"/>
          <w:szCs w:val="24"/>
        </w:rPr>
        <w:t xml:space="preserve">y task force with BIPOC colleagues </w:t>
      </w:r>
      <w:r w:rsidRPr="001D673E">
        <w:rPr>
          <w:rFonts w:eastAsia="Times New Roman" w:cstheme="minorHAnsi"/>
          <w:spacing w:val="10"/>
          <w:sz w:val="24"/>
          <w:szCs w:val="24"/>
        </w:rPr>
        <w:t>and EDCJCC CEO</w:t>
      </w:r>
    </w:p>
    <w:p w14:paraId="10C94D0C" w14:textId="2C30262C" w:rsidR="00E23016" w:rsidRPr="001D673E" w:rsidRDefault="00E23016" w:rsidP="00DF340F">
      <w:pPr>
        <w:spacing w:after="0"/>
        <w:rPr>
          <w:rFonts w:eastAsia="Times New Roman" w:cstheme="minorHAnsi"/>
          <w:b/>
          <w:bCs/>
          <w:spacing w:val="10"/>
          <w:sz w:val="24"/>
          <w:szCs w:val="24"/>
          <w:u w:val="single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 xml:space="preserve">   </w:t>
      </w:r>
      <w:r w:rsidR="00D8179F" w:rsidRPr="001D673E">
        <w:rPr>
          <w:rFonts w:eastAsia="Times New Roman" w:cstheme="minorHAnsi"/>
          <w:spacing w:val="10"/>
          <w:sz w:val="24"/>
          <w:szCs w:val="24"/>
        </w:rPr>
        <w:t xml:space="preserve"> </w:t>
      </w:r>
      <w:proofErr w:type="spellStart"/>
      <w:proofErr w:type="gramStart"/>
      <w:r w:rsidRPr="001D673E">
        <w:rPr>
          <w:rFonts w:eastAsia="Times New Roman" w:cstheme="minorHAnsi"/>
          <w:b/>
          <w:bCs/>
          <w:spacing w:val="10"/>
          <w:sz w:val="24"/>
          <w:szCs w:val="24"/>
          <w:u w:val="single"/>
        </w:rPr>
        <w:t>theaterWashington</w:t>
      </w:r>
      <w:proofErr w:type="spellEnd"/>
      <w:proofErr w:type="gramEnd"/>
      <w:r w:rsidR="001D673E" w:rsidRPr="001D673E">
        <w:rPr>
          <w:rFonts w:eastAsia="Times New Roman" w:cstheme="minorHAnsi"/>
          <w:b/>
          <w:bCs/>
          <w:spacing w:val="10"/>
          <w:sz w:val="24"/>
          <w:szCs w:val="24"/>
        </w:rPr>
        <w:t xml:space="preserve">                                                                                 </w:t>
      </w:r>
      <w:r w:rsidR="001D673E" w:rsidRPr="001D673E">
        <w:rPr>
          <w:rFonts w:eastAsia="Times New Roman" w:cstheme="minorHAnsi"/>
          <w:spacing w:val="10"/>
          <w:sz w:val="24"/>
          <w:szCs w:val="24"/>
        </w:rPr>
        <w:t>January 2020 – Present</w:t>
      </w:r>
    </w:p>
    <w:p w14:paraId="753F9F8C" w14:textId="4516A5BD" w:rsidR="00E23016" w:rsidRPr="001D673E" w:rsidRDefault="00E23016" w:rsidP="00E23016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b/>
          <w:bCs/>
          <w:spacing w:val="10"/>
          <w:sz w:val="24"/>
          <w:szCs w:val="24"/>
          <w:u w:val="single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>Helen Hayes Judge – Helen Play Category</w:t>
      </w:r>
    </w:p>
    <w:p w14:paraId="4B3AF349" w14:textId="140978EB" w:rsidR="00DF340F" w:rsidRPr="001D673E" w:rsidRDefault="00DF340F" w:rsidP="00DF340F">
      <w:pPr>
        <w:tabs>
          <w:tab w:val="left" w:pos="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673E">
        <w:rPr>
          <w:rFonts w:cstheme="minorHAnsi"/>
          <w:b/>
          <w:sz w:val="24"/>
          <w:szCs w:val="24"/>
        </w:rPr>
        <w:t xml:space="preserve">  </w:t>
      </w:r>
      <w:r w:rsidR="00D8179F" w:rsidRPr="001D673E">
        <w:rPr>
          <w:rFonts w:cstheme="minorHAnsi"/>
          <w:b/>
          <w:sz w:val="24"/>
          <w:szCs w:val="24"/>
        </w:rPr>
        <w:t xml:space="preserve"> </w:t>
      </w:r>
      <w:r w:rsidRPr="001D673E">
        <w:rPr>
          <w:rFonts w:cstheme="minorHAnsi"/>
          <w:b/>
          <w:sz w:val="24"/>
          <w:szCs w:val="24"/>
        </w:rPr>
        <w:t xml:space="preserve"> </w:t>
      </w:r>
      <w:r w:rsidR="00D8179F" w:rsidRPr="001D673E">
        <w:rPr>
          <w:rFonts w:cstheme="minorHAnsi"/>
          <w:b/>
          <w:sz w:val="24"/>
          <w:szCs w:val="24"/>
        </w:rPr>
        <w:t xml:space="preserve"> </w:t>
      </w:r>
      <w:r w:rsidRPr="001D673E">
        <w:rPr>
          <w:rFonts w:cstheme="minorHAnsi"/>
          <w:b/>
          <w:sz w:val="24"/>
          <w:szCs w:val="24"/>
          <w:u w:val="single"/>
        </w:rPr>
        <w:t>Anti-Racist Theatre: A Foundational Course</w:t>
      </w:r>
      <w:r w:rsidRPr="001D673E">
        <w:rPr>
          <w:rFonts w:cstheme="minorHAnsi"/>
          <w:b/>
          <w:sz w:val="24"/>
          <w:szCs w:val="24"/>
        </w:rPr>
        <w:t xml:space="preserve">                                         </w:t>
      </w:r>
      <w:r w:rsidR="00D8179F" w:rsidRPr="001D673E">
        <w:rPr>
          <w:rFonts w:cstheme="minorHAnsi"/>
          <w:b/>
          <w:sz w:val="24"/>
          <w:szCs w:val="24"/>
        </w:rPr>
        <w:t xml:space="preserve">                              </w:t>
      </w:r>
      <w:r w:rsidRPr="001D673E">
        <w:rPr>
          <w:rFonts w:cstheme="minorHAnsi"/>
          <w:sz w:val="24"/>
          <w:szCs w:val="24"/>
        </w:rPr>
        <w:t>September 2020</w:t>
      </w:r>
    </w:p>
    <w:p w14:paraId="7CF9FF9B" w14:textId="6E68FF58" w:rsidR="00DF340F" w:rsidRPr="001D673E" w:rsidRDefault="00DF340F" w:rsidP="0085711C">
      <w:pPr>
        <w:pStyle w:val="ListParagraph"/>
        <w:numPr>
          <w:ilvl w:val="0"/>
          <w:numId w:val="18"/>
        </w:num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cstheme="minorHAnsi"/>
          <w:sz w:val="24"/>
          <w:szCs w:val="24"/>
        </w:rPr>
        <w:t>Two-day training with Nicole Brewer</w:t>
      </w:r>
      <w:r w:rsidR="00E23016" w:rsidRPr="001D673E">
        <w:rPr>
          <w:rFonts w:eastAsia="Times New Roman" w:cstheme="minorHAnsi"/>
          <w:spacing w:val="10"/>
          <w:sz w:val="24"/>
          <w:szCs w:val="24"/>
        </w:rPr>
        <w:t xml:space="preserve">  </w:t>
      </w:r>
    </w:p>
    <w:p w14:paraId="6D6A7879" w14:textId="0B0CB769" w:rsidR="0085711C" w:rsidRPr="001D673E" w:rsidRDefault="00E23016" w:rsidP="00D8179F">
      <w:pPr>
        <w:tabs>
          <w:tab w:val="left" w:pos="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 xml:space="preserve"> </w:t>
      </w:r>
      <w:r w:rsidR="00D8179F" w:rsidRPr="001D673E">
        <w:rPr>
          <w:rFonts w:eastAsia="Times New Roman" w:cstheme="minorHAnsi"/>
          <w:spacing w:val="10"/>
          <w:sz w:val="24"/>
          <w:szCs w:val="24"/>
        </w:rPr>
        <w:t xml:space="preserve">   </w:t>
      </w:r>
      <w:r w:rsidR="0085711C" w:rsidRPr="001D673E">
        <w:rPr>
          <w:rFonts w:cstheme="minorHAnsi"/>
          <w:b/>
          <w:sz w:val="24"/>
          <w:szCs w:val="24"/>
          <w:u w:val="single"/>
        </w:rPr>
        <w:t>Making the Visual Verbal</w:t>
      </w:r>
      <w:r w:rsidR="0085711C" w:rsidRPr="001D673E">
        <w:rPr>
          <w:rFonts w:cstheme="minorHAnsi"/>
          <w:b/>
          <w:sz w:val="24"/>
          <w:szCs w:val="24"/>
        </w:rPr>
        <w:t xml:space="preserve">                    </w:t>
      </w:r>
      <w:r w:rsidR="00722D19" w:rsidRPr="001D673E"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D8179F" w:rsidRPr="001D673E">
        <w:rPr>
          <w:rFonts w:cstheme="minorHAnsi"/>
          <w:b/>
          <w:sz w:val="24"/>
          <w:szCs w:val="24"/>
        </w:rPr>
        <w:t xml:space="preserve">                               </w:t>
      </w:r>
      <w:r w:rsidR="00CB690F" w:rsidRPr="001D673E">
        <w:rPr>
          <w:rFonts w:cstheme="minorHAnsi"/>
          <w:sz w:val="24"/>
          <w:szCs w:val="24"/>
        </w:rPr>
        <w:t>February</w:t>
      </w:r>
      <w:r w:rsidR="00722D19" w:rsidRPr="001D673E">
        <w:rPr>
          <w:rFonts w:cstheme="minorHAnsi"/>
          <w:sz w:val="24"/>
          <w:szCs w:val="24"/>
        </w:rPr>
        <w:t xml:space="preserve"> 2020</w:t>
      </w:r>
    </w:p>
    <w:p w14:paraId="289C9D17" w14:textId="00BD54E6" w:rsidR="0085711C" w:rsidRPr="001D673E" w:rsidRDefault="0085711C" w:rsidP="0085711C">
      <w:pPr>
        <w:tabs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r w:rsidRPr="001D673E">
        <w:rPr>
          <w:rFonts w:cstheme="minorHAnsi"/>
          <w:b/>
          <w:sz w:val="24"/>
          <w:szCs w:val="24"/>
        </w:rPr>
        <w:t xml:space="preserve">    </w:t>
      </w:r>
      <w:r w:rsidR="00A4113A">
        <w:rPr>
          <w:rFonts w:cstheme="minorHAnsi"/>
          <w:b/>
          <w:sz w:val="24"/>
          <w:szCs w:val="24"/>
        </w:rPr>
        <w:t xml:space="preserve"> </w:t>
      </w:r>
      <w:r w:rsidRPr="001D673E">
        <w:rPr>
          <w:rFonts w:cstheme="minorHAnsi"/>
          <w:sz w:val="24"/>
          <w:szCs w:val="24"/>
        </w:rPr>
        <w:t>Washington, DC</w:t>
      </w:r>
    </w:p>
    <w:p w14:paraId="1B433AD3" w14:textId="6F328857" w:rsidR="0085711C" w:rsidRPr="001D673E" w:rsidRDefault="00722D19" w:rsidP="0085711C">
      <w:pPr>
        <w:pStyle w:val="ListParagraph"/>
        <w:numPr>
          <w:ilvl w:val="0"/>
          <w:numId w:val="18"/>
        </w:numPr>
        <w:spacing w:after="0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cstheme="minorHAnsi"/>
          <w:sz w:val="24"/>
          <w:szCs w:val="24"/>
        </w:rPr>
        <w:t xml:space="preserve">Three-day training in audio description for the arts with Dr. Joel </w:t>
      </w:r>
      <w:proofErr w:type="spellStart"/>
      <w:r w:rsidRPr="001D673E">
        <w:rPr>
          <w:rFonts w:cstheme="minorHAnsi"/>
          <w:sz w:val="24"/>
          <w:szCs w:val="24"/>
        </w:rPr>
        <w:t>Synder</w:t>
      </w:r>
      <w:proofErr w:type="spellEnd"/>
      <w:r w:rsidRPr="001D673E">
        <w:rPr>
          <w:rFonts w:cstheme="minorHAnsi"/>
          <w:sz w:val="24"/>
          <w:szCs w:val="24"/>
        </w:rPr>
        <w:t xml:space="preserve">. </w:t>
      </w:r>
    </w:p>
    <w:p w14:paraId="7D345E5B" w14:textId="77777777" w:rsidR="00755228" w:rsidRPr="001D673E" w:rsidRDefault="002B321B" w:rsidP="00755228">
      <w:pPr>
        <w:tabs>
          <w:tab w:val="left" w:pos="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673E">
        <w:rPr>
          <w:rFonts w:cstheme="minorHAnsi"/>
          <w:b/>
          <w:sz w:val="24"/>
          <w:szCs w:val="24"/>
        </w:rPr>
        <w:tab/>
      </w:r>
      <w:r w:rsidR="00C22056" w:rsidRPr="001D673E">
        <w:rPr>
          <w:rFonts w:cstheme="minorHAnsi"/>
          <w:b/>
          <w:sz w:val="24"/>
          <w:szCs w:val="24"/>
          <w:u w:val="single"/>
        </w:rPr>
        <w:t>Analyzing &amp; Mobilizing Privilege (AMP)</w:t>
      </w:r>
      <w:r w:rsidR="00C22056" w:rsidRPr="001D673E">
        <w:rPr>
          <w:rFonts w:cstheme="minorHAnsi"/>
          <w:b/>
          <w:sz w:val="24"/>
          <w:szCs w:val="24"/>
        </w:rPr>
        <w:t xml:space="preserve">         </w:t>
      </w:r>
      <w:r w:rsidR="00755228" w:rsidRPr="001D673E"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="00755228" w:rsidRPr="001D673E">
        <w:rPr>
          <w:rFonts w:cstheme="minorHAnsi"/>
          <w:sz w:val="24"/>
          <w:szCs w:val="24"/>
        </w:rPr>
        <w:t>2016 – 2018</w:t>
      </w:r>
    </w:p>
    <w:p w14:paraId="5D14C19E" w14:textId="77777777" w:rsidR="00755228" w:rsidRPr="001D673E" w:rsidRDefault="00755228" w:rsidP="00755228">
      <w:pPr>
        <w:tabs>
          <w:tab w:val="left" w:pos="27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D673E">
        <w:rPr>
          <w:rFonts w:cstheme="minorHAnsi"/>
          <w:b/>
          <w:sz w:val="24"/>
          <w:szCs w:val="24"/>
        </w:rPr>
        <w:t xml:space="preserve">     </w:t>
      </w:r>
      <w:r w:rsidRPr="001D673E">
        <w:rPr>
          <w:rFonts w:eastAsia="Times New Roman" w:cstheme="minorHAnsi"/>
          <w:spacing w:val="10"/>
          <w:sz w:val="24"/>
          <w:szCs w:val="24"/>
        </w:rPr>
        <w:t>Yale School of Drama, New Haven, CT</w:t>
      </w:r>
    </w:p>
    <w:p w14:paraId="0054AE48" w14:textId="77777777" w:rsidR="00755228" w:rsidRPr="001D673E" w:rsidRDefault="00C22056" w:rsidP="00727A18">
      <w:pPr>
        <w:pStyle w:val="ListParagraph"/>
        <w:numPr>
          <w:ilvl w:val="0"/>
          <w:numId w:val="12"/>
        </w:numPr>
        <w:spacing w:after="0"/>
        <w:ind w:left="990"/>
        <w:rPr>
          <w:rFonts w:cstheme="minorHAnsi"/>
          <w:sz w:val="24"/>
          <w:szCs w:val="24"/>
        </w:rPr>
      </w:pPr>
      <w:r w:rsidRPr="001D673E">
        <w:rPr>
          <w:rFonts w:cstheme="minorHAnsi"/>
          <w:sz w:val="24"/>
          <w:szCs w:val="24"/>
        </w:rPr>
        <w:t xml:space="preserve">Served as one of three co-facilitators for </w:t>
      </w:r>
      <w:r w:rsidR="00755228" w:rsidRPr="001D673E">
        <w:rPr>
          <w:rFonts w:cstheme="minorHAnsi"/>
          <w:sz w:val="24"/>
          <w:szCs w:val="24"/>
        </w:rPr>
        <w:t>student-led group for aspiring allies for social justice</w:t>
      </w:r>
    </w:p>
    <w:p w14:paraId="4BAEB880" w14:textId="77777777" w:rsidR="00C22056" w:rsidRPr="001D673E" w:rsidRDefault="00C22056" w:rsidP="00727A18">
      <w:pPr>
        <w:tabs>
          <w:tab w:val="left" w:pos="270"/>
        </w:tabs>
        <w:spacing w:after="0" w:line="240" w:lineRule="auto"/>
        <w:ind w:left="270"/>
        <w:rPr>
          <w:rFonts w:eastAsia="Times New Roman" w:cstheme="minorHAnsi"/>
          <w:b/>
          <w:spacing w:val="10"/>
          <w:sz w:val="24"/>
          <w:szCs w:val="24"/>
          <w:u w:val="single"/>
        </w:rPr>
      </w:pPr>
      <w:proofErr w:type="spellStart"/>
      <w:proofErr w:type="gramStart"/>
      <w:r w:rsidRPr="001D673E">
        <w:rPr>
          <w:rFonts w:eastAsia="Times New Roman" w:cstheme="minorHAnsi"/>
          <w:b/>
          <w:spacing w:val="10"/>
          <w:sz w:val="24"/>
          <w:szCs w:val="24"/>
          <w:u w:val="single"/>
        </w:rPr>
        <w:t>artEquity</w:t>
      </w:r>
      <w:proofErr w:type="spellEnd"/>
      <w:proofErr w:type="gramEnd"/>
      <w:r w:rsidRPr="001D673E">
        <w:rPr>
          <w:rFonts w:eastAsia="Times New Roman" w:cstheme="minorHAnsi"/>
          <w:b/>
          <w:spacing w:val="10"/>
          <w:sz w:val="24"/>
          <w:szCs w:val="24"/>
          <w:u w:val="single"/>
        </w:rPr>
        <w:t xml:space="preserve"> </w:t>
      </w:r>
    </w:p>
    <w:p w14:paraId="08E8F71F" w14:textId="77777777" w:rsidR="00AF03AA" w:rsidRPr="001D673E" w:rsidRDefault="00755228" w:rsidP="00755228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990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>Beyond Diversity: Practicing Equity and Inclusion Workshop</w:t>
      </w:r>
    </w:p>
    <w:p w14:paraId="6C5D2259" w14:textId="77777777" w:rsidR="00755228" w:rsidRPr="001D673E" w:rsidRDefault="00755228" w:rsidP="00727A18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ind w:left="990"/>
        <w:rPr>
          <w:rFonts w:eastAsia="Times New Roman" w:cstheme="minorHAnsi"/>
          <w:spacing w:val="10"/>
          <w:sz w:val="24"/>
          <w:szCs w:val="24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>Facilitation for Social Change Workshop</w:t>
      </w:r>
    </w:p>
    <w:p w14:paraId="4BFB921D" w14:textId="77777777" w:rsidR="00755228" w:rsidRPr="001D673E" w:rsidRDefault="00755228" w:rsidP="00755228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pacing w:val="10"/>
          <w:sz w:val="24"/>
          <w:szCs w:val="24"/>
          <w:u w:val="single"/>
        </w:rPr>
      </w:pPr>
      <w:r w:rsidRPr="001D673E">
        <w:rPr>
          <w:rFonts w:eastAsia="Times New Roman" w:cstheme="minorHAnsi"/>
          <w:spacing w:val="10"/>
          <w:sz w:val="24"/>
          <w:szCs w:val="24"/>
        </w:rPr>
        <w:tab/>
      </w:r>
      <w:r w:rsidRPr="001D673E">
        <w:rPr>
          <w:rFonts w:eastAsia="Times New Roman" w:cstheme="minorHAnsi"/>
          <w:b/>
          <w:spacing w:val="10"/>
          <w:sz w:val="24"/>
          <w:szCs w:val="24"/>
          <w:u w:val="single"/>
        </w:rPr>
        <w:t>People's Institute for Survival and Beyond</w:t>
      </w:r>
    </w:p>
    <w:p w14:paraId="0A2CC6DB" w14:textId="77777777" w:rsidR="00AD4726" w:rsidRPr="00AD4726" w:rsidRDefault="004557CE" w:rsidP="00727C72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auto"/>
        <w:ind w:left="990"/>
        <w:rPr>
          <w:rFonts w:eastAsia="Times New Roman" w:cstheme="minorHAnsi"/>
          <w:spacing w:val="10"/>
          <w:sz w:val="24"/>
          <w:szCs w:val="20"/>
        </w:rPr>
      </w:pPr>
      <w:r w:rsidRPr="006425EC">
        <w:rPr>
          <w:rFonts w:eastAsia="Times New Roman" w:cstheme="minorHAnsi"/>
          <w:spacing w:val="10"/>
          <w:sz w:val="24"/>
          <w:szCs w:val="20"/>
        </w:rPr>
        <w:t xml:space="preserve">3-Day </w:t>
      </w:r>
      <w:r w:rsidR="00755228" w:rsidRPr="006425EC">
        <w:rPr>
          <w:rFonts w:eastAsia="Times New Roman" w:cstheme="minorHAnsi"/>
          <w:spacing w:val="10"/>
          <w:sz w:val="24"/>
          <w:szCs w:val="20"/>
        </w:rPr>
        <w:t>Undoing Racism Workshop</w:t>
      </w:r>
      <w:r w:rsidR="004A47AD" w:rsidRPr="006425EC">
        <w:rPr>
          <w:b/>
          <w:sz w:val="24"/>
        </w:rPr>
        <w:tab/>
      </w:r>
    </w:p>
    <w:p w14:paraId="1806BC7A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55794B64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294E2893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367762CC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1D160C52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71E361F4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3B31C860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7FE0D2BA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6F013130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1BC8F5F3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07903A55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431A7431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68E8672C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36CAE7FD" w14:textId="77777777" w:rsidR="0098380D" w:rsidRDefault="0098380D" w:rsidP="00AD4726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07F3F9B6" w14:textId="72D56F96" w:rsidR="00727C72" w:rsidRPr="00AD4726" w:rsidRDefault="001D673E" w:rsidP="00AD4726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 w:rsidRPr="00AD4726">
        <w:rPr>
          <w:b/>
          <w:sz w:val="32"/>
        </w:rPr>
        <w:t>References</w:t>
      </w:r>
    </w:p>
    <w:p w14:paraId="6D608058" w14:textId="77777777" w:rsidR="001D673E" w:rsidRDefault="001D673E" w:rsidP="00727C72">
      <w:pPr>
        <w:tabs>
          <w:tab w:val="left" w:pos="270"/>
        </w:tabs>
        <w:spacing w:after="0" w:line="240" w:lineRule="auto"/>
        <w:rPr>
          <w:b/>
          <w:sz w:val="32"/>
        </w:rPr>
      </w:pPr>
    </w:p>
    <w:p w14:paraId="2488BEF4" w14:textId="35FDC557" w:rsidR="00D94E1D" w:rsidRPr="00013A76" w:rsidRDefault="00013A76" w:rsidP="00727C72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pacing w:val="10"/>
          <w:sz w:val="24"/>
          <w:szCs w:val="20"/>
          <w:u w:val="single"/>
        </w:rPr>
      </w:pPr>
      <w:proofErr w:type="spellStart"/>
      <w:r w:rsidRPr="00013A76">
        <w:rPr>
          <w:rFonts w:eastAsia="Times New Roman" w:cstheme="minorHAnsi"/>
          <w:b/>
          <w:spacing w:val="10"/>
          <w:sz w:val="24"/>
          <w:szCs w:val="20"/>
          <w:u w:val="single"/>
        </w:rPr>
        <w:t>Jojo</w:t>
      </w:r>
      <w:proofErr w:type="spellEnd"/>
      <w:r w:rsidRPr="00013A76">
        <w:rPr>
          <w:rFonts w:eastAsia="Times New Roman" w:cstheme="minorHAnsi"/>
          <w:b/>
          <w:spacing w:val="10"/>
          <w:sz w:val="24"/>
          <w:szCs w:val="20"/>
          <w:u w:val="single"/>
        </w:rPr>
        <w:t xml:space="preserve"> </w:t>
      </w:r>
      <w:proofErr w:type="spellStart"/>
      <w:r w:rsidRPr="00013A76">
        <w:rPr>
          <w:rFonts w:eastAsia="Times New Roman" w:cstheme="minorHAnsi"/>
          <w:b/>
          <w:spacing w:val="10"/>
          <w:sz w:val="24"/>
          <w:szCs w:val="20"/>
          <w:u w:val="single"/>
        </w:rPr>
        <w:t>Ruf</w:t>
      </w:r>
      <w:proofErr w:type="spellEnd"/>
      <w:r>
        <w:rPr>
          <w:rFonts w:eastAsia="Times New Roman" w:cstheme="minorHAnsi"/>
          <w:b/>
          <w:spacing w:val="10"/>
          <w:sz w:val="24"/>
          <w:szCs w:val="20"/>
          <w:u w:val="single"/>
        </w:rPr>
        <w:t xml:space="preserve"> – Former Supervisor </w:t>
      </w:r>
    </w:p>
    <w:p w14:paraId="04DE22EC" w14:textId="77777777" w:rsidR="00013A76" w:rsidRPr="00013A76" w:rsidRDefault="00013A76" w:rsidP="00727C72">
      <w:pPr>
        <w:tabs>
          <w:tab w:val="left" w:pos="270"/>
        </w:tabs>
        <w:spacing w:after="0" w:line="240" w:lineRule="auto"/>
        <w:rPr>
          <w:b/>
          <w:sz w:val="24"/>
        </w:rPr>
      </w:pPr>
    </w:p>
    <w:p w14:paraId="502EAA49" w14:textId="32D1B011" w:rsidR="00013A76" w:rsidRPr="00013A76" w:rsidRDefault="00013A76" w:rsidP="00727C72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 w:rsidRPr="00013A76">
        <w:rPr>
          <w:rFonts w:eastAsia="Times New Roman" w:cstheme="minorHAnsi"/>
          <w:spacing w:val="10"/>
          <w:sz w:val="24"/>
          <w:szCs w:val="20"/>
        </w:rPr>
        <w:t>Managing Director at Theater J (</w:t>
      </w:r>
      <w:r w:rsidR="009518AD">
        <w:rPr>
          <w:rFonts w:eastAsia="Times New Roman" w:cstheme="minorHAnsi"/>
          <w:spacing w:val="10"/>
          <w:sz w:val="24"/>
          <w:szCs w:val="20"/>
        </w:rPr>
        <w:t>departed</w:t>
      </w:r>
      <w:r w:rsidRPr="00013A76">
        <w:rPr>
          <w:rFonts w:eastAsia="Times New Roman" w:cstheme="minorHAnsi"/>
          <w:spacing w:val="10"/>
          <w:sz w:val="24"/>
          <w:szCs w:val="20"/>
        </w:rPr>
        <w:t xml:space="preserve"> July 2021)</w:t>
      </w:r>
    </w:p>
    <w:p w14:paraId="3B9FBD64" w14:textId="6263457C" w:rsidR="00013A76" w:rsidRPr="00013A76" w:rsidRDefault="00A5480F" w:rsidP="00727C72">
      <w:pPr>
        <w:tabs>
          <w:tab w:val="left" w:pos="270"/>
        </w:tabs>
        <w:spacing w:after="0" w:line="240" w:lineRule="auto"/>
        <w:rPr>
          <w:sz w:val="24"/>
        </w:rPr>
      </w:pPr>
      <w:hyperlink r:id="rId8" w:history="1">
        <w:r w:rsidR="00013A76" w:rsidRPr="00013A76">
          <w:rPr>
            <w:rStyle w:val="Hyperlink"/>
            <w:sz w:val="24"/>
          </w:rPr>
          <w:t>Joanna.ruf@gmail.com</w:t>
        </w:r>
      </w:hyperlink>
      <w:r w:rsidR="00013A76" w:rsidRPr="00013A76">
        <w:rPr>
          <w:sz w:val="24"/>
        </w:rPr>
        <w:t xml:space="preserve"> </w:t>
      </w:r>
    </w:p>
    <w:p w14:paraId="7ED32277" w14:textId="77777777" w:rsidR="00013A76" w:rsidRPr="00013A76" w:rsidRDefault="00013A76" w:rsidP="00D94E1D">
      <w:pPr>
        <w:tabs>
          <w:tab w:val="left" w:pos="270"/>
        </w:tabs>
        <w:spacing w:after="0" w:line="240" w:lineRule="auto"/>
        <w:rPr>
          <w:b/>
          <w:sz w:val="24"/>
        </w:rPr>
      </w:pPr>
    </w:p>
    <w:p w14:paraId="7B47F67A" w14:textId="77777777" w:rsidR="0048208E" w:rsidRPr="0048208E" w:rsidRDefault="0048208E" w:rsidP="0048208E">
      <w:pPr>
        <w:rPr>
          <w:rFonts w:eastAsia="Times New Roman" w:cstheme="minorHAnsi"/>
          <w:b/>
          <w:spacing w:val="10"/>
          <w:sz w:val="24"/>
          <w:szCs w:val="20"/>
          <w:u w:val="single"/>
        </w:rPr>
      </w:pPr>
      <w:r w:rsidRPr="0048208E">
        <w:rPr>
          <w:rFonts w:eastAsia="Times New Roman" w:cstheme="minorHAnsi"/>
          <w:b/>
          <w:spacing w:val="10"/>
          <w:sz w:val="24"/>
          <w:szCs w:val="20"/>
          <w:u w:val="single"/>
        </w:rPr>
        <w:t>David Kennedy—Colleague and Mentor</w:t>
      </w:r>
    </w:p>
    <w:p w14:paraId="2F262F76" w14:textId="77777777" w:rsidR="0048208E" w:rsidRDefault="0048208E" w:rsidP="0048208E">
      <w:pPr>
        <w:spacing w:after="0" w:line="240" w:lineRule="auto"/>
        <w:rPr>
          <w:rFonts w:eastAsia="Times New Roman" w:cstheme="minorHAnsi"/>
          <w:spacing w:val="10"/>
          <w:sz w:val="24"/>
          <w:szCs w:val="24"/>
        </w:rPr>
      </w:pPr>
      <w:r w:rsidRPr="0048208E">
        <w:rPr>
          <w:rFonts w:eastAsia="Times New Roman" w:cstheme="minorHAnsi"/>
          <w:spacing w:val="10"/>
          <w:sz w:val="24"/>
          <w:szCs w:val="24"/>
        </w:rPr>
        <w:t>Associate Artistic Director at Westport Country Playhouse</w:t>
      </w:r>
    </w:p>
    <w:p w14:paraId="10046EAA" w14:textId="66F789CC" w:rsidR="0048208E" w:rsidRPr="0048208E" w:rsidRDefault="0048208E" w:rsidP="0048208E">
      <w:pPr>
        <w:spacing w:after="0" w:line="240" w:lineRule="auto"/>
        <w:rPr>
          <w:rFonts w:eastAsia="Times New Roman" w:cstheme="minorHAnsi"/>
          <w:spacing w:val="10"/>
          <w:sz w:val="24"/>
          <w:szCs w:val="24"/>
        </w:rPr>
      </w:pPr>
      <w:hyperlink r:id="rId9" w:history="1">
        <w:r w:rsidRPr="0048208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David.Kennedy@westportplayhouse.org</w:t>
        </w:r>
      </w:hyperlink>
    </w:p>
    <w:p w14:paraId="3383CD79" w14:textId="77777777" w:rsidR="00C10A3B" w:rsidRDefault="00C10A3B" w:rsidP="00D94E1D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pacing w:val="10"/>
          <w:sz w:val="24"/>
          <w:szCs w:val="20"/>
          <w:u w:val="single"/>
        </w:rPr>
      </w:pPr>
    </w:p>
    <w:p w14:paraId="3D58C743" w14:textId="77777777" w:rsidR="00D94E1D" w:rsidRDefault="00D94E1D" w:rsidP="00D94E1D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pacing w:val="10"/>
          <w:sz w:val="24"/>
          <w:szCs w:val="20"/>
          <w:u w:val="single"/>
        </w:rPr>
      </w:pPr>
      <w:r w:rsidRPr="00D94E1D">
        <w:rPr>
          <w:rFonts w:eastAsia="Times New Roman" w:cstheme="minorHAnsi"/>
          <w:b/>
          <w:spacing w:val="10"/>
          <w:sz w:val="24"/>
          <w:szCs w:val="20"/>
          <w:u w:val="single"/>
        </w:rPr>
        <w:t>Emalie Mayo— Former Supervisor and Friend</w:t>
      </w:r>
    </w:p>
    <w:p w14:paraId="5E42BB61" w14:textId="77777777" w:rsidR="00D94E1D" w:rsidRPr="00D94E1D" w:rsidRDefault="00D94E1D" w:rsidP="00D94E1D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pacing w:val="10"/>
          <w:sz w:val="24"/>
          <w:szCs w:val="20"/>
          <w:u w:val="single"/>
        </w:rPr>
      </w:pPr>
    </w:p>
    <w:p w14:paraId="11E12CDC" w14:textId="77777777" w:rsidR="00D94E1D" w:rsidRDefault="00D94E1D" w:rsidP="00D94E1D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 w:rsidRPr="00D94E1D">
        <w:rPr>
          <w:rFonts w:eastAsia="Times New Roman" w:cstheme="minorHAnsi"/>
          <w:spacing w:val="10"/>
          <w:sz w:val="24"/>
          <w:szCs w:val="20"/>
        </w:rPr>
        <w:t>Senior Administrative Assistant to the Deputy Dean/Managing Director, Associate Dean, Assistant Dean/General Manager, and Theater Management Department / Project Manager for the Dwight/Edgewood Project at Yale School of Drama</w:t>
      </w:r>
    </w:p>
    <w:p w14:paraId="765FF547" w14:textId="0BCCB6B0" w:rsidR="001D673E" w:rsidRDefault="00A5480F" w:rsidP="00D94E1D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hyperlink r:id="rId10" w:history="1">
        <w:r w:rsidR="00013A76" w:rsidRPr="00FA2931">
          <w:rPr>
            <w:rStyle w:val="Hyperlink"/>
            <w:rFonts w:eastAsia="Times New Roman" w:cstheme="minorHAnsi"/>
            <w:spacing w:val="10"/>
            <w:sz w:val="24"/>
            <w:szCs w:val="20"/>
          </w:rPr>
          <w:t>Emalie.mayo@yale.edu</w:t>
        </w:r>
      </w:hyperlink>
      <w:r w:rsidR="00013A76">
        <w:rPr>
          <w:rFonts w:eastAsia="Times New Roman" w:cstheme="minorHAnsi"/>
          <w:spacing w:val="10"/>
          <w:sz w:val="24"/>
          <w:szCs w:val="20"/>
        </w:rPr>
        <w:t xml:space="preserve"> </w:t>
      </w:r>
    </w:p>
    <w:p w14:paraId="4D906D65" w14:textId="77777777" w:rsidR="00013A76" w:rsidRDefault="00013A76" w:rsidP="00D94E1D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</w:p>
    <w:p w14:paraId="3E57DFF4" w14:textId="77777777" w:rsidR="00013A76" w:rsidRPr="00013A76" w:rsidRDefault="00013A76" w:rsidP="00013A76">
      <w:pPr>
        <w:tabs>
          <w:tab w:val="left" w:pos="270"/>
        </w:tabs>
        <w:spacing w:after="0" w:line="240" w:lineRule="auto"/>
        <w:rPr>
          <w:rFonts w:eastAsia="Times New Roman" w:cstheme="minorHAnsi"/>
          <w:b/>
          <w:spacing w:val="10"/>
          <w:sz w:val="24"/>
          <w:szCs w:val="20"/>
          <w:u w:val="single"/>
        </w:rPr>
      </w:pPr>
      <w:proofErr w:type="spellStart"/>
      <w:r w:rsidRPr="00013A76">
        <w:rPr>
          <w:rFonts w:eastAsia="Times New Roman" w:cstheme="minorHAnsi"/>
          <w:b/>
          <w:spacing w:val="10"/>
          <w:sz w:val="24"/>
          <w:szCs w:val="20"/>
          <w:u w:val="single"/>
        </w:rPr>
        <w:t>Jecamiah</w:t>
      </w:r>
      <w:proofErr w:type="spellEnd"/>
      <w:r w:rsidRPr="00013A76">
        <w:rPr>
          <w:rFonts w:eastAsia="Times New Roman" w:cstheme="minorHAnsi"/>
          <w:b/>
          <w:spacing w:val="10"/>
          <w:sz w:val="24"/>
          <w:szCs w:val="20"/>
          <w:u w:val="single"/>
        </w:rPr>
        <w:t xml:space="preserve"> M. </w:t>
      </w:r>
      <w:proofErr w:type="spellStart"/>
      <w:r w:rsidRPr="00013A76">
        <w:rPr>
          <w:rFonts w:eastAsia="Times New Roman" w:cstheme="minorHAnsi"/>
          <w:b/>
          <w:spacing w:val="10"/>
          <w:sz w:val="24"/>
          <w:szCs w:val="20"/>
          <w:u w:val="single"/>
        </w:rPr>
        <w:t>Ybañez</w:t>
      </w:r>
      <w:proofErr w:type="spellEnd"/>
      <w:r w:rsidRPr="00013A76">
        <w:rPr>
          <w:rFonts w:eastAsia="Times New Roman" w:cstheme="minorHAnsi"/>
          <w:b/>
          <w:spacing w:val="10"/>
          <w:sz w:val="24"/>
          <w:szCs w:val="20"/>
          <w:u w:val="single"/>
        </w:rPr>
        <w:t>—Collaborator and Friend</w:t>
      </w:r>
    </w:p>
    <w:p w14:paraId="4ADC6885" w14:textId="77777777" w:rsidR="00660510" w:rsidRDefault="00660510" w:rsidP="00013A76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</w:p>
    <w:p w14:paraId="4C3756B3" w14:textId="3B5492B0" w:rsidR="00013A76" w:rsidRPr="00013A76" w:rsidRDefault="00013A76" w:rsidP="00013A76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r>
        <w:rPr>
          <w:rFonts w:eastAsia="Times New Roman" w:cstheme="minorHAnsi"/>
          <w:spacing w:val="10"/>
          <w:sz w:val="24"/>
          <w:szCs w:val="20"/>
        </w:rPr>
        <w:t xml:space="preserve">Former </w:t>
      </w:r>
      <w:r w:rsidRPr="00013A76">
        <w:rPr>
          <w:rFonts w:eastAsia="Times New Roman" w:cstheme="minorHAnsi"/>
          <w:spacing w:val="10"/>
          <w:sz w:val="24"/>
          <w:szCs w:val="20"/>
        </w:rPr>
        <w:t>Artistic Director at Yale Summer (</w:t>
      </w:r>
      <w:proofErr w:type="spellStart"/>
      <w:r w:rsidRPr="00013A76">
        <w:rPr>
          <w:rFonts w:eastAsia="Times New Roman" w:cstheme="minorHAnsi"/>
          <w:spacing w:val="10"/>
          <w:sz w:val="24"/>
          <w:szCs w:val="20"/>
        </w:rPr>
        <w:t>Verano</w:t>
      </w:r>
      <w:proofErr w:type="spellEnd"/>
      <w:r w:rsidRPr="00013A76">
        <w:rPr>
          <w:rFonts w:eastAsia="Times New Roman" w:cstheme="minorHAnsi"/>
          <w:spacing w:val="10"/>
          <w:sz w:val="24"/>
          <w:szCs w:val="20"/>
        </w:rPr>
        <w:t>) Cabaret</w:t>
      </w:r>
    </w:p>
    <w:p w14:paraId="19D6C589" w14:textId="67600495" w:rsidR="00727C72" w:rsidRDefault="00A5480F" w:rsidP="00013A76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  <w:hyperlink r:id="rId11" w:history="1">
        <w:r w:rsidR="00013A76" w:rsidRPr="00FA2931">
          <w:rPr>
            <w:rStyle w:val="Hyperlink"/>
            <w:rFonts w:eastAsia="Times New Roman" w:cstheme="minorHAnsi"/>
            <w:spacing w:val="10"/>
            <w:sz w:val="24"/>
            <w:szCs w:val="20"/>
          </w:rPr>
          <w:t>jecamiah.ybanez@yale.edu</w:t>
        </w:r>
      </w:hyperlink>
    </w:p>
    <w:p w14:paraId="368C395D" w14:textId="77777777" w:rsidR="00013A76" w:rsidRPr="00727C72" w:rsidRDefault="00013A76" w:rsidP="00013A76">
      <w:pPr>
        <w:tabs>
          <w:tab w:val="left" w:pos="270"/>
        </w:tabs>
        <w:spacing w:after="0" w:line="240" w:lineRule="auto"/>
        <w:rPr>
          <w:rFonts w:eastAsia="Times New Roman" w:cstheme="minorHAnsi"/>
          <w:spacing w:val="10"/>
          <w:sz w:val="24"/>
          <w:szCs w:val="20"/>
        </w:rPr>
      </w:pPr>
    </w:p>
    <w:sectPr w:rsidR="00013A76" w:rsidRPr="00727C72" w:rsidSect="00F5659A"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D95DB" w14:textId="77777777" w:rsidR="00A5480F" w:rsidRDefault="00A5480F" w:rsidP="009E421E">
      <w:pPr>
        <w:spacing w:after="0" w:line="240" w:lineRule="auto"/>
      </w:pPr>
      <w:r>
        <w:separator/>
      </w:r>
    </w:p>
  </w:endnote>
  <w:endnote w:type="continuationSeparator" w:id="0">
    <w:p w14:paraId="15EE0F4D" w14:textId="77777777" w:rsidR="00A5480F" w:rsidRDefault="00A5480F" w:rsidP="009E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FBE5D" w14:textId="77777777" w:rsidR="00A5480F" w:rsidRDefault="00A5480F" w:rsidP="009E421E">
      <w:pPr>
        <w:spacing w:after="0" w:line="240" w:lineRule="auto"/>
      </w:pPr>
      <w:r>
        <w:separator/>
      </w:r>
    </w:p>
  </w:footnote>
  <w:footnote w:type="continuationSeparator" w:id="0">
    <w:p w14:paraId="626E4B78" w14:textId="77777777" w:rsidR="00A5480F" w:rsidRDefault="00A5480F" w:rsidP="009E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A728A" w14:textId="77777777" w:rsidR="009E0460" w:rsidRPr="00F51506" w:rsidRDefault="009E0460" w:rsidP="009E0460">
    <w:pPr>
      <w:pStyle w:val="ContactInformation"/>
      <w:tabs>
        <w:tab w:val="left" w:pos="1017"/>
      </w:tabs>
      <w:spacing w:after="0" w:line="240" w:lineRule="auto"/>
      <w:rPr>
        <w:rFonts w:asciiTheme="minorHAnsi" w:hAnsiTheme="minorHAnsi" w:cstheme="minorHAnsi"/>
        <w:b/>
        <w:sz w:val="24"/>
      </w:rPr>
    </w:pPr>
    <w:r w:rsidRPr="00306374">
      <w:rPr>
        <w:rFonts w:asciiTheme="minorHAnsi" w:hAnsiTheme="minorHAnsi" w:cstheme="minorHAnsi"/>
        <w:b/>
        <w:sz w:val="28"/>
      </w:rPr>
      <w:t>Chad Kinsman</w:t>
    </w:r>
    <w:r>
      <w:rPr>
        <w:rFonts w:asciiTheme="minorHAnsi" w:hAnsiTheme="minorHAnsi" w:cstheme="minorHAnsi"/>
        <w:b/>
        <w:sz w:val="28"/>
      </w:rPr>
      <w:t xml:space="preserve"> </w:t>
    </w:r>
    <w:r w:rsidRPr="000B34D4">
      <w:rPr>
        <w:rFonts w:asciiTheme="minorHAnsi" w:hAnsiTheme="minorHAnsi" w:cstheme="minorHAnsi"/>
        <w:sz w:val="24"/>
      </w:rPr>
      <w:t>(he/him)</w:t>
    </w:r>
    <w:r>
      <w:rPr>
        <w:rFonts w:asciiTheme="minorHAnsi" w:hAnsiTheme="minorHAnsi" w:cstheme="minorHAnsi"/>
        <w:sz w:val="24"/>
      </w:rPr>
      <w:t xml:space="preserve"> </w:t>
    </w:r>
  </w:p>
  <w:p w14:paraId="7E48E049" w14:textId="77777777" w:rsidR="009E0460" w:rsidRPr="00F51506" w:rsidRDefault="009E0460" w:rsidP="009E0460">
    <w:pPr>
      <w:pStyle w:val="ContactInformation"/>
      <w:tabs>
        <w:tab w:val="left" w:pos="1017"/>
      </w:tabs>
      <w:spacing w:after="0" w:line="240" w:lineRule="auto"/>
      <w:rPr>
        <w:rFonts w:asciiTheme="minorHAnsi" w:hAnsiTheme="minorHAnsi" w:cstheme="minorHAnsi"/>
        <w:sz w:val="24"/>
      </w:rPr>
    </w:pPr>
    <w:r w:rsidRPr="00F51506">
      <w:rPr>
        <w:rFonts w:asciiTheme="minorHAnsi" w:hAnsiTheme="minorHAnsi" w:cstheme="minorHAnsi"/>
        <w:sz w:val="24"/>
      </w:rPr>
      <w:t>35</w:t>
    </w:r>
    <w:r>
      <w:rPr>
        <w:rFonts w:asciiTheme="minorHAnsi" w:hAnsiTheme="minorHAnsi" w:cstheme="minorHAnsi"/>
        <w:sz w:val="24"/>
      </w:rPr>
      <w:t>1</w:t>
    </w:r>
    <w:r w:rsidRPr="00F51506">
      <w:rPr>
        <w:rFonts w:asciiTheme="minorHAnsi" w:hAnsiTheme="minorHAnsi" w:cstheme="minorHAnsi"/>
        <w:sz w:val="24"/>
      </w:rPr>
      <w:t>1 13th Street NW</w:t>
    </w:r>
    <w:r>
      <w:rPr>
        <w:rFonts w:asciiTheme="minorHAnsi" w:hAnsiTheme="minorHAnsi" w:cstheme="minorHAnsi"/>
        <w:sz w:val="24"/>
      </w:rPr>
      <w:t xml:space="preserve">, </w:t>
    </w:r>
    <w:r w:rsidRPr="00F51506">
      <w:rPr>
        <w:rFonts w:asciiTheme="minorHAnsi" w:hAnsiTheme="minorHAnsi" w:cstheme="minorHAnsi"/>
        <w:sz w:val="24"/>
      </w:rPr>
      <w:t xml:space="preserve">Apt </w:t>
    </w:r>
    <w:r>
      <w:rPr>
        <w:rFonts w:asciiTheme="minorHAnsi" w:hAnsiTheme="minorHAnsi" w:cstheme="minorHAnsi"/>
        <w:sz w:val="24"/>
      </w:rPr>
      <w:t>505</w:t>
    </w:r>
    <w:r w:rsidRPr="00F51506">
      <w:rPr>
        <w:rFonts w:asciiTheme="minorHAnsi" w:hAnsiTheme="minorHAnsi" w:cstheme="minorHAnsi"/>
        <w:sz w:val="24"/>
      </w:rPr>
      <w:t xml:space="preserve"> </w:t>
    </w:r>
  </w:p>
  <w:p w14:paraId="4CD14DA6" w14:textId="77777777" w:rsidR="009E0460" w:rsidRDefault="009E0460" w:rsidP="009E0460">
    <w:pPr>
      <w:pStyle w:val="ContactInformation"/>
      <w:tabs>
        <w:tab w:val="left" w:pos="1017"/>
      </w:tabs>
      <w:spacing w:after="0" w:line="240" w:lineRule="auto"/>
      <w:rPr>
        <w:rFonts w:asciiTheme="minorHAnsi" w:hAnsiTheme="minorHAnsi" w:cstheme="minorHAnsi"/>
        <w:color w:val="000000" w:themeColor="text1"/>
        <w:sz w:val="24"/>
      </w:rPr>
    </w:pPr>
    <w:r w:rsidRPr="00F51506">
      <w:rPr>
        <w:rFonts w:asciiTheme="minorHAnsi" w:hAnsiTheme="minorHAnsi" w:cstheme="minorHAnsi"/>
        <w:sz w:val="24"/>
      </w:rPr>
      <w:t>Washington, DC 20010</w:t>
    </w:r>
    <w:r>
      <w:rPr>
        <w:rFonts w:asciiTheme="minorHAnsi" w:hAnsiTheme="minorHAnsi" w:cstheme="minorHAnsi"/>
        <w:sz w:val="24"/>
      </w:rPr>
      <w:t xml:space="preserve"> | </w:t>
    </w:r>
    <w:r w:rsidRPr="00306374">
      <w:rPr>
        <w:rFonts w:asciiTheme="minorHAnsi" w:hAnsiTheme="minorHAnsi" w:cstheme="minorHAnsi"/>
        <w:sz w:val="24"/>
      </w:rPr>
      <w:t xml:space="preserve">(210) 854-0680 | </w:t>
    </w:r>
    <w:hyperlink r:id="rId1" w:history="1">
      <w:r w:rsidRPr="00306374">
        <w:rPr>
          <w:rStyle w:val="Hyperlink"/>
          <w:rFonts w:asciiTheme="minorHAnsi" w:hAnsiTheme="minorHAnsi" w:cstheme="minorHAnsi"/>
          <w:color w:val="000000" w:themeColor="text1"/>
          <w:sz w:val="24"/>
        </w:rPr>
        <w:t>cdexterk@gmail.com</w:t>
      </w:r>
    </w:hyperlink>
  </w:p>
  <w:p w14:paraId="31EE93BD" w14:textId="77777777" w:rsidR="009E0460" w:rsidRDefault="009E04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41D"/>
    <w:multiLevelType w:val="hybridMultilevel"/>
    <w:tmpl w:val="E90E666A"/>
    <w:lvl w:ilvl="0" w:tplc="D618E7F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9F4D49"/>
    <w:multiLevelType w:val="hybridMultilevel"/>
    <w:tmpl w:val="7EE6D182"/>
    <w:lvl w:ilvl="0" w:tplc="E466BEE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2DE7A91"/>
    <w:multiLevelType w:val="hybridMultilevel"/>
    <w:tmpl w:val="9BE05D1E"/>
    <w:lvl w:ilvl="0" w:tplc="D61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D2096"/>
    <w:multiLevelType w:val="hybridMultilevel"/>
    <w:tmpl w:val="6A663534"/>
    <w:lvl w:ilvl="0" w:tplc="D618E7F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3EE43DC"/>
    <w:multiLevelType w:val="hybridMultilevel"/>
    <w:tmpl w:val="253272D4"/>
    <w:lvl w:ilvl="0" w:tplc="D618E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F61E3"/>
    <w:multiLevelType w:val="hybridMultilevel"/>
    <w:tmpl w:val="361ADCBE"/>
    <w:lvl w:ilvl="0" w:tplc="E466BEE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6" w15:restartNumberingAfterBreak="0">
    <w:nsid w:val="230C46F0"/>
    <w:multiLevelType w:val="hybridMultilevel"/>
    <w:tmpl w:val="CF6E2E86"/>
    <w:lvl w:ilvl="0" w:tplc="5A0E4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9A2FD7"/>
    <w:multiLevelType w:val="hybridMultilevel"/>
    <w:tmpl w:val="F3B6283A"/>
    <w:lvl w:ilvl="0" w:tplc="D618E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31704"/>
    <w:multiLevelType w:val="hybridMultilevel"/>
    <w:tmpl w:val="B1ACB352"/>
    <w:lvl w:ilvl="0" w:tplc="D982FB40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sz w:val="24"/>
        <w:szCs w:val="22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379F04C6"/>
    <w:multiLevelType w:val="hybridMultilevel"/>
    <w:tmpl w:val="A48291BC"/>
    <w:lvl w:ilvl="0" w:tplc="D61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A1364"/>
    <w:multiLevelType w:val="hybridMultilevel"/>
    <w:tmpl w:val="2E943E3A"/>
    <w:lvl w:ilvl="0" w:tplc="D618E7F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E5C6AA1"/>
    <w:multiLevelType w:val="hybridMultilevel"/>
    <w:tmpl w:val="F5D8E974"/>
    <w:lvl w:ilvl="0" w:tplc="D618E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CE5FC8"/>
    <w:multiLevelType w:val="hybridMultilevel"/>
    <w:tmpl w:val="0EFC17C2"/>
    <w:lvl w:ilvl="0" w:tplc="BACCD76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730191E"/>
    <w:multiLevelType w:val="hybridMultilevel"/>
    <w:tmpl w:val="7D0C9CAE"/>
    <w:lvl w:ilvl="0" w:tplc="D618E7F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5AF25EB"/>
    <w:multiLevelType w:val="hybridMultilevel"/>
    <w:tmpl w:val="EA986E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776A77D9"/>
    <w:multiLevelType w:val="hybridMultilevel"/>
    <w:tmpl w:val="7BF297EA"/>
    <w:lvl w:ilvl="0" w:tplc="D61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A31BC"/>
    <w:multiLevelType w:val="hybridMultilevel"/>
    <w:tmpl w:val="4A3E81FC"/>
    <w:lvl w:ilvl="0" w:tplc="D618E7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94193D"/>
    <w:multiLevelType w:val="hybridMultilevel"/>
    <w:tmpl w:val="FBE88F22"/>
    <w:lvl w:ilvl="0" w:tplc="D61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0"/>
  </w:num>
  <w:num w:numId="11">
    <w:abstractNumId w:val="16"/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5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74"/>
    <w:rsid w:val="00013A76"/>
    <w:rsid w:val="0003087E"/>
    <w:rsid w:val="00034834"/>
    <w:rsid w:val="000401E0"/>
    <w:rsid w:val="00044DD5"/>
    <w:rsid w:val="00055B08"/>
    <w:rsid w:val="0007171D"/>
    <w:rsid w:val="00084B6D"/>
    <w:rsid w:val="000976CB"/>
    <w:rsid w:val="000A3263"/>
    <w:rsid w:val="000B34D4"/>
    <w:rsid w:val="000D3410"/>
    <w:rsid w:val="00103467"/>
    <w:rsid w:val="001050C0"/>
    <w:rsid w:val="001139AD"/>
    <w:rsid w:val="0012056C"/>
    <w:rsid w:val="001257B2"/>
    <w:rsid w:val="00127734"/>
    <w:rsid w:val="00147BEA"/>
    <w:rsid w:val="00152C4F"/>
    <w:rsid w:val="001654A8"/>
    <w:rsid w:val="001B0C83"/>
    <w:rsid w:val="001B67B9"/>
    <w:rsid w:val="001D0D2A"/>
    <w:rsid w:val="001D673E"/>
    <w:rsid w:val="001F1440"/>
    <w:rsid w:val="002168A8"/>
    <w:rsid w:val="00261A17"/>
    <w:rsid w:val="00287E9C"/>
    <w:rsid w:val="002945FA"/>
    <w:rsid w:val="002969B9"/>
    <w:rsid w:val="002A2082"/>
    <w:rsid w:val="002B321B"/>
    <w:rsid w:val="002C27E9"/>
    <w:rsid w:val="002C7A88"/>
    <w:rsid w:val="002E6A7F"/>
    <w:rsid w:val="002F2924"/>
    <w:rsid w:val="00305CEC"/>
    <w:rsid w:val="00306374"/>
    <w:rsid w:val="00317E94"/>
    <w:rsid w:val="003202AF"/>
    <w:rsid w:val="00334733"/>
    <w:rsid w:val="00341CF8"/>
    <w:rsid w:val="003443B9"/>
    <w:rsid w:val="00390AEC"/>
    <w:rsid w:val="00392F8E"/>
    <w:rsid w:val="003B0A97"/>
    <w:rsid w:val="003C35D7"/>
    <w:rsid w:val="003F4BB4"/>
    <w:rsid w:val="003F6FB8"/>
    <w:rsid w:val="00403062"/>
    <w:rsid w:val="004557CE"/>
    <w:rsid w:val="00473A53"/>
    <w:rsid w:val="0048208E"/>
    <w:rsid w:val="0049589F"/>
    <w:rsid w:val="004A1996"/>
    <w:rsid w:val="004A47AD"/>
    <w:rsid w:val="004B3A9C"/>
    <w:rsid w:val="004E4D6E"/>
    <w:rsid w:val="004F636A"/>
    <w:rsid w:val="00500FE1"/>
    <w:rsid w:val="00505E81"/>
    <w:rsid w:val="0051181F"/>
    <w:rsid w:val="0052263B"/>
    <w:rsid w:val="00534591"/>
    <w:rsid w:val="006003C3"/>
    <w:rsid w:val="00612302"/>
    <w:rsid w:val="006149F7"/>
    <w:rsid w:val="006160C4"/>
    <w:rsid w:val="0062497D"/>
    <w:rsid w:val="006425EC"/>
    <w:rsid w:val="0064503A"/>
    <w:rsid w:val="006564CB"/>
    <w:rsid w:val="00657443"/>
    <w:rsid w:val="00657CA7"/>
    <w:rsid w:val="00660510"/>
    <w:rsid w:val="00667EBB"/>
    <w:rsid w:val="006704FE"/>
    <w:rsid w:val="006751BB"/>
    <w:rsid w:val="006763F7"/>
    <w:rsid w:val="006B5A59"/>
    <w:rsid w:val="006D72EA"/>
    <w:rsid w:val="006E69F7"/>
    <w:rsid w:val="006F1AE0"/>
    <w:rsid w:val="007078CC"/>
    <w:rsid w:val="00722D19"/>
    <w:rsid w:val="00727A18"/>
    <w:rsid w:val="00727C72"/>
    <w:rsid w:val="00741D15"/>
    <w:rsid w:val="00755228"/>
    <w:rsid w:val="00760A33"/>
    <w:rsid w:val="007B08EC"/>
    <w:rsid w:val="007B0C3A"/>
    <w:rsid w:val="007B2FF6"/>
    <w:rsid w:val="007C0307"/>
    <w:rsid w:val="007D256D"/>
    <w:rsid w:val="00821190"/>
    <w:rsid w:val="00825D9F"/>
    <w:rsid w:val="00851D6C"/>
    <w:rsid w:val="0085711C"/>
    <w:rsid w:val="00873CD2"/>
    <w:rsid w:val="00890FCA"/>
    <w:rsid w:val="008936D7"/>
    <w:rsid w:val="008C26D4"/>
    <w:rsid w:val="008C720D"/>
    <w:rsid w:val="008D7FE7"/>
    <w:rsid w:val="008E6AD1"/>
    <w:rsid w:val="008F6C33"/>
    <w:rsid w:val="00911028"/>
    <w:rsid w:val="00931D49"/>
    <w:rsid w:val="009518AD"/>
    <w:rsid w:val="00960C69"/>
    <w:rsid w:val="0098380D"/>
    <w:rsid w:val="00983D47"/>
    <w:rsid w:val="009E0460"/>
    <w:rsid w:val="009E421E"/>
    <w:rsid w:val="009F2A77"/>
    <w:rsid w:val="00A116AA"/>
    <w:rsid w:val="00A2019B"/>
    <w:rsid w:val="00A214F5"/>
    <w:rsid w:val="00A23549"/>
    <w:rsid w:val="00A331FB"/>
    <w:rsid w:val="00A4113A"/>
    <w:rsid w:val="00A5480F"/>
    <w:rsid w:val="00A70F3D"/>
    <w:rsid w:val="00A852E7"/>
    <w:rsid w:val="00AA0172"/>
    <w:rsid w:val="00AB0B20"/>
    <w:rsid w:val="00AB0C3C"/>
    <w:rsid w:val="00AB49D3"/>
    <w:rsid w:val="00AD4726"/>
    <w:rsid w:val="00AE4369"/>
    <w:rsid w:val="00AF03AA"/>
    <w:rsid w:val="00B014DA"/>
    <w:rsid w:val="00B02E69"/>
    <w:rsid w:val="00B23ADD"/>
    <w:rsid w:val="00B40722"/>
    <w:rsid w:val="00B9684F"/>
    <w:rsid w:val="00B97327"/>
    <w:rsid w:val="00BD1678"/>
    <w:rsid w:val="00BF0E19"/>
    <w:rsid w:val="00BF17DF"/>
    <w:rsid w:val="00BF64BD"/>
    <w:rsid w:val="00C10A3B"/>
    <w:rsid w:val="00C17408"/>
    <w:rsid w:val="00C22056"/>
    <w:rsid w:val="00C47FF2"/>
    <w:rsid w:val="00C50474"/>
    <w:rsid w:val="00C52749"/>
    <w:rsid w:val="00C5452F"/>
    <w:rsid w:val="00C63369"/>
    <w:rsid w:val="00C771FE"/>
    <w:rsid w:val="00C82CC5"/>
    <w:rsid w:val="00C86E21"/>
    <w:rsid w:val="00CA3BDC"/>
    <w:rsid w:val="00CA4F2B"/>
    <w:rsid w:val="00CB690F"/>
    <w:rsid w:val="00CC0B7F"/>
    <w:rsid w:val="00CE020A"/>
    <w:rsid w:val="00CE493E"/>
    <w:rsid w:val="00D02254"/>
    <w:rsid w:val="00D122A2"/>
    <w:rsid w:val="00D139F9"/>
    <w:rsid w:val="00D17852"/>
    <w:rsid w:val="00D25CDE"/>
    <w:rsid w:val="00D30F81"/>
    <w:rsid w:val="00D41455"/>
    <w:rsid w:val="00D51C56"/>
    <w:rsid w:val="00D5587D"/>
    <w:rsid w:val="00D61AEF"/>
    <w:rsid w:val="00D65F92"/>
    <w:rsid w:val="00D8179F"/>
    <w:rsid w:val="00D94E1D"/>
    <w:rsid w:val="00D95E60"/>
    <w:rsid w:val="00D95F5F"/>
    <w:rsid w:val="00DA7C6B"/>
    <w:rsid w:val="00DC2B2A"/>
    <w:rsid w:val="00DE6E90"/>
    <w:rsid w:val="00DF340F"/>
    <w:rsid w:val="00E07200"/>
    <w:rsid w:val="00E23016"/>
    <w:rsid w:val="00E43BAF"/>
    <w:rsid w:val="00E60D98"/>
    <w:rsid w:val="00E70382"/>
    <w:rsid w:val="00E850F3"/>
    <w:rsid w:val="00E86DC8"/>
    <w:rsid w:val="00E94AB9"/>
    <w:rsid w:val="00EA077D"/>
    <w:rsid w:val="00EB6C2A"/>
    <w:rsid w:val="00F129B3"/>
    <w:rsid w:val="00F51506"/>
    <w:rsid w:val="00F5659A"/>
    <w:rsid w:val="00F72D48"/>
    <w:rsid w:val="00F92773"/>
    <w:rsid w:val="00FB39BA"/>
    <w:rsid w:val="00FC3DF3"/>
    <w:rsid w:val="00FD74E7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EDD9"/>
  <w15:chartTrackingRefBased/>
  <w15:docId w15:val="{A9B868F6-5185-4EC9-97EB-89EEBFC2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rmation">
    <w:name w:val="Contact Information"/>
    <w:basedOn w:val="Normal"/>
    <w:rsid w:val="00306374"/>
    <w:pPr>
      <w:spacing w:after="80" w:line="240" w:lineRule="exact"/>
    </w:pPr>
    <w:rPr>
      <w:rFonts w:ascii="Tahoma" w:eastAsia="Times New Roman" w:hAnsi="Tahoma" w:cs="Times New Roman"/>
      <w:spacing w:val="10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0637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06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78CC"/>
    <w:pPr>
      <w:ind w:left="720"/>
      <w:contextualSpacing/>
    </w:pPr>
  </w:style>
  <w:style w:type="table" w:styleId="TableGrid">
    <w:name w:val="Table Grid"/>
    <w:basedOn w:val="TableNormal"/>
    <w:uiPriority w:val="39"/>
    <w:rsid w:val="004F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rsid w:val="004A47AD"/>
    <w:pPr>
      <w:spacing w:before="60" w:after="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Position">
    <w:name w:val="Position"/>
    <w:basedOn w:val="Normal"/>
    <w:rsid w:val="004A47AD"/>
    <w:pPr>
      <w:spacing w:before="60" w:after="0" w:line="220" w:lineRule="exact"/>
    </w:pPr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1E"/>
  </w:style>
  <w:style w:type="paragraph" w:styleId="Footer">
    <w:name w:val="footer"/>
    <w:basedOn w:val="Normal"/>
    <w:link w:val="FooterChar"/>
    <w:uiPriority w:val="99"/>
    <w:unhideWhenUsed/>
    <w:rsid w:val="009E4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uf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camiah.ybanez@yal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malie.mayo@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Kennedy@westportplayhous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ext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FD98-E717-44FD-87C8-CB0AD305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Kinsman, Chad</dc:creator>
  <cp:keywords/>
  <dc:description/>
  <cp:lastModifiedBy>chad kinsman</cp:lastModifiedBy>
  <cp:revision>6</cp:revision>
  <cp:lastPrinted>2021-06-27T21:21:00Z</cp:lastPrinted>
  <dcterms:created xsi:type="dcterms:W3CDTF">2021-09-22T15:55:00Z</dcterms:created>
  <dcterms:modified xsi:type="dcterms:W3CDTF">2021-09-22T16:02:00Z</dcterms:modified>
</cp:coreProperties>
</file>